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11600" w14:textId="53D0ABC1" w:rsidR="002B179B" w:rsidRPr="002D0EB1" w:rsidRDefault="000C777E" w:rsidP="00564DB4">
      <w:pPr>
        <w:autoSpaceDE w:val="0"/>
        <w:autoSpaceDN w:val="0"/>
        <w:adjustRightInd w:val="0"/>
        <w:spacing w:after="0" w:line="240" w:lineRule="auto"/>
        <w:rPr>
          <w:rFonts w:ascii="Arial Nova" w:hAnsi="Arial Nova" w:cs="RobotoCondensed-Regular"/>
          <w:b/>
          <w:bCs/>
        </w:rPr>
      </w:pPr>
      <w:r w:rsidRPr="002D0EB1">
        <w:rPr>
          <w:rFonts w:ascii="Arial Nova" w:hAnsi="Arial Nova" w:cs="RobotoCondensed-Regular"/>
          <w:b/>
          <w:bCs/>
        </w:rPr>
        <w:t xml:space="preserve">Nelja Valla Kogu </w:t>
      </w:r>
      <w:r w:rsidR="00667FEF">
        <w:rPr>
          <w:rFonts w:ascii="Arial Nova" w:hAnsi="Arial Nova" w:cs="RobotoCondensed-Regular"/>
          <w:b/>
          <w:bCs/>
        </w:rPr>
        <w:t>16</w:t>
      </w:r>
      <w:r w:rsidRPr="002D0EB1">
        <w:rPr>
          <w:rFonts w:ascii="Arial Nova" w:hAnsi="Arial Nova" w:cs="RobotoCondensed-Regular"/>
          <w:b/>
          <w:bCs/>
        </w:rPr>
        <w:t>.</w:t>
      </w:r>
      <w:r w:rsidR="00B842B6">
        <w:rPr>
          <w:rFonts w:ascii="Arial Nova" w:hAnsi="Arial Nova" w:cs="RobotoCondensed-Regular"/>
          <w:b/>
          <w:bCs/>
        </w:rPr>
        <w:t>0</w:t>
      </w:r>
      <w:r w:rsidR="00667FEF">
        <w:rPr>
          <w:rFonts w:ascii="Arial Nova" w:hAnsi="Arial Nova" w:cs="RobotoCondensed-Regular"/>
          <w:b/>
          <w:bCs/>
        </w:rPr>
        <w:t>6</w:t>
      </w:r>
      <w:r w:rsidRPr="002D0EB1">
        <w:rPr>
          <w:rFonts w:ascii="Arial Nova" w:hAnsi="Arial Nova" w:cs="RobotoCondensed-Regular"/>
          <w:b/>
          <w:bCs/>
        </w:rPr>
        <w:t>.</w:t>
      </w:r>
      <w:r w:rsidR="00CF6C10" w:rsidRPr="002D0EB1">
        <w:rPr>
          <w:rFonts w:ascii="Arial Nova" w:hAnsi="Arial Nova" w:cs="RobotoCondensed-Regular"/>
          <w:b/>
          <w:bCs/>
        </w:rPr>
        <w:t>202</w:t>
      </w:r>
      <w:r w:rsidR="00B842B6">
        <w:rPr>
          <w:rFonts w:ascii="Arial Nova" w:hAnsi="Arial Nova" w:cs="RobotoCondensed-Regular"/>
          <w:b/>
          <w:bCs/>
        </w:rPr>
        <w:t>5</w:t>
      </w:r>
      <w:r w:rsidR="00CF6C10" w:rsidRPr="002D0EB1">
        <w:rPr>
          <w:rFonts w:ascii="Arial Nova" w:hAnsi="Arial Nova" w:cs="RobotoCondensed-Regular"/>
          <w:b/>
          <w:bCs/>
        </w:rPr>
        <w:t xml:space="preserve"> juhatuse</w:t>
      </w:r>
      <w:r w:rsidR="00E56BFE">
        <w:rPr>
          <w:rFonts w:ascii="Arial Nova" w:hAnsi="Arial Nova" w:cs="RobotoCondensed-Regular"/>
          <w:b/>
          <w:bCs/>
        </w:rPr>
        <w:t xml:space="preserve"> koosoleku otsusega</w:t>
      </w:r>
      <w:r w:rsidR="00CF6C10" w:rsidRPr="002D0EB1">
        <w:rPr>
          <w:rFonts w:ascii="Arial Nova" w:hAnsi="Arial Nova" w:cs="RobotoCondensed-Regular"/>
          <w:b/>
          <w:bCs/>
        </w:rPr>
        <w:t xml:space="preserve"> kinnitatud </w:t>
      </w:r>
      <w:r w:rsidR="0061261C">
        <w:rPr>
          <w:rFonts w:ascii="Arial Nova" w:hAnsi="Arial Nova" w:cs="RobotoCondensed-Regular"/>
          <w:b/>
          <w:bCs/>
        </w:rPr>
        <w:t>0</w:t>
      </w:r>
      <w:r w:rsidR="00883D83">
        <w:rPr>
          <w:rFonts w:ascii="Arial Nova" w:hAnsi="Arial Nova" w:cs="RobotoCondensed-Regular"/>
          <w:b/>
          <w:bCs/>
        </w:rPr>
        <w:t>1.-</w:t>
      </w:r>
      <w:r w:rsidR="00667FEF">
        <w:rPr>
          <w:rFonts w:ascii="Arial Nova" w:hAnsi="Arial Nova" w:cs="RobotoCondensed-Regular"/>
          <w:b/>
          <w:bCs/>
        </w:rPr>
        <w:t>14.</w:t>
      </w:r>
      <w:r w:rsidR="0061261C">
        <w:rPr>
          <w:rFonts w:ascii="Arial Nova" w:hAnsi="Arial Nova" w:cs="RobotoCondensed-Regular"/>
          <w:b/>
          <w:bCs/>
        </w:rPr>
        <w:t>04</w:t>
      </w:r>
      <w:r w:rsidR="00883D83">
        <w:rPr>
          <w:rFonts w:ascii="Arial Nova" w:hAnsi="Arial Nova" w:cs="RobotoCondensed-Regular"/>
          <w:b/>
          <w:bCs/>
        </w:rPr>
        <w:t>.202</w:t>
      </w:r>
      <w:r w:rsidR="0061261C">
        <w:rPr>
          <w:rFonts w:ascii="Arial Nova" w:hAnsi="Arial Nova" w:cs="RobotoCondensed-Regular"/>
          <w:b/>
          <w:bCs/>
        </w:rPr>
        <w:t>5</w:t>
      </w:r>
      <w:r w:rsidR="00883D83">
        <w:rPr>
          <w:rFonts w:ascii="Arial Nova" w:hAnsi="Arial Nova" w:cs="RobotoCondensed-Regular"/>
          <w:b/>
          <w:bCs/>
        </w:rPr>
        <w:t xml:space="preserve"> toimunud LEADER meetmete </w:t>
      </w:r>
      <w:r w:rsidR="00CF6C10" w:rsidRPr="002D0EB1">
        <w:rPr>
          <w:rFonts w:ascii="Arial Nova" w:hAnsi="Arial Nova" w:cs="RobotoCondensed-Regular"/>
          <w:b/>
          <w:bCs/>
        </w:rPr>
        <w:t>taotlu</w:t>
      </w:r>
      <w:r w:rsidR="00B842B6">
        <w:rPr>
          <w:rFonts w:ascii="Arial Nova" w:hAnsi="Arial Nova" w:cs="RobotoCondensed-Regular"/>
          <w:b/>
          <w:bCs/>
        </w:rPr>
        <w:t>svooru</w:t>
      </w:r>
      <w:r w:rsidR="00CF6C10" w:rsidRPr="002D0EB1">
        <w:rPr>
          <w:rFonts w:ascii="Arial Nova" w:hAnsi="Arial Nova" w:cs="RobotoCondensed-Regular"/>
          <w:b/>
          <w:bCs/>
        </w:rPr>
        <w:t xml:space="preserve"> paremusjärjestus</w:t>
      </w:r>
      <w:r w:rsidR="002D0EB1" w:rsidRPr="002D0EB1">
        <w:rPr>
          <w:rFonts w:ascii="Arial Nova" w:hAnsi="Arial Nova" w:cs="RobotoCondensed-Regular"/>
          <w:b/>
          <w:bCs/>
        </w:rPr>
        <w:t>ed</w:t>
      </w:r>
      <w:r w:rsidR="004F0E3E">
        <w:rPr>
          <w:rFonts w:ascii="Arial Nova" w:hAnsi="Arial Nova" w:cs="RobotoCondensed-Regular"/>
          <w:b/>
          <w:bCs/>
        </w:rPr>
        <w:t xml:space="preserve">, mis esitati </w:t>
      </w:r>
      <w:proofErr w:type="spellStart"/>
      <w:r w:rsidR="004F0E3E">
        <w:rPr>
          <w:rFonts w:ascii="Arial Nova" w:hAnsi="Arial Nova" w:cs="RobotoCondensed-Regular"/>
          <w:b/>
          <w:bCs/>
        </w:rPr>
        <w:t>PRIA-le</w:t>
      </w:r>
      <w:proofErr w:type="spellEnd"/>
      <w:r w:rsidR="004F0E3E">
        <w:rPr>
          <w:rFonts w:ascii="Arial Nova" w:hAnsi="Arial Nova" w:cs="RobotoCondensed-Regular"/>
          <w:b/>
          <w:bCs/>
        </w:rPr>
        <w:t xml:space="preserve"> rahastamisotsuste tegemiseks.</w:t>
      </w:r>
    </w:p>
    <w:p w14:paraId="403C47D7" w14:textId="77777777" w:rsidR="002B179B" w:rsidRDefault="002B179B" w:rsidP="00564DB4">
      <w:pPr>
        <w:autoSpaceDE w:val="0"/>
        <w:autoSpaceDN w:val="0"/>
        <w:adjustRightInd w:val="0"/>
        <w:spacing w:after="0" w:line="240" w:lineRule="auto"/>
        <w:rPr>
          <w:rFonts w:ascii="Arial Nova" w:hAnsi="Arial Nova" w:cs="RobotoCondensed-Regular"/>
        </w:rPr>
      </w:pPr>
    </w:p>
    <w:p w14:paraId="3CC3076B" w14:textId="77777777" w:rsidR="00BC0507" w:rsidRDefault="00BC0507" w:rsidP="00564DB4">
      <w:pPr>
        <w:autoSpaceDE w:val="0"/>
        <w:autoSpaceDN w:val="0"/>
        <w:adjustRightInd w:val="0"/>
        <w:spacing w:after="0" w:line="240" w:lineRule="auto"/>
        <w:rPr>
          <w:rFonts w:ascii="Arial Nova" w:hAnsi="Arial Nova" w:cs="RobotoCondensed-Regular"/>
        </w:rPr>
      </w:pPr>
    </w:p>
    <w:p w14:paraId="6AFDC27A" w14:textId="77777777" w:rsidR="00564DB4" w:rsidRPr="00974739" w:rsidRDefault="00564DB4" w:rsidP="00564DB4">
      <w:pPr>
        <w:autoSpaceDE w:val="0"/>
        <w:autoSpaceDN w:val="0"/>
        <w:adjustRightInd w:val="0"/>
        <w:spacing w:after="0" w:line="240" w:lineRule="auto"/>
        <w:rPr>
          <w:rFonts w:ascii="Arial Nova" w:hAnsi="Arial Nova" w:cs="RobotoCondensed-Bold"/>
          <w:b/>
          <w:bCs/>
        </w:rPr>
      </w:pPr>
      <w:r w:rsidRPr="00974739">
        <w:rPr>
          <w:rFonts w:ascii="Arial Nova" w:hAnsi="Arial Nova" w:cs="RobotoCondensed-Regular"/>
        </w:rPr>
        <w:t xml:space="preserve">Alammeede: </w:t>
      </w:r>
      <w:r w:rsidRPr="00974739">
        <w:rPr>
          <w:rFonts w:ascii="Arial Nova" w:hAnsi="Arial Nova" w:cs="RobotoCondensed-Bold"/>
          <w:b/>
          <w:bCs/>
        </w:rPr>
        <w:t>1 - Kogukondade toetamine</w:t>
      </w:r>
    </w:p>
    <w:p w14:paraId="241AAC45" w14:textId="7D62BBBE" w:rsidR="00564DB4" w:rsidRPr="00974739" w:rsidRDefault="00564DB4" w:rsidP="00564DB4">
      <w:pPr>
        <w:autoSpaceDE w:val="0"/>
        <w:autoSpaceDN w:val="0"/>
        <w:adjustRightInd w:val="0"/>
        <w:spacing w:after="0" w:line="240" w:lineRule="auto"/>
        <w:rPr>
          <w:rFonts w:ascii="Arial Nova" w:hAnsi="Arial Nova" w:cs="RobotoCondensed-Bold"/>
          <w:b/>
          <w:bCs/>
        </w:rPr>
      </w:pPr>
      <w:r w:rsidRPr="00974739">
        <w:rPr>
          <w:rFonts w:ascii="Arial Nova" w:hAnsi="Arial Nova" w:cs="RobotoCondensed-Regular"/>
        </w:rPr>
        <w:t xml:space="preserve">Taotlusperiood: </w:t>
      </w:r>
      <w:r w:rsidR="00760150">
        <w:rPr>
          <w:rFonts w:ascii="Arial Nova" w:hAnsi="Arial Nova" w:cs="RobotoCondensed-Bold"/>
          <w:b/>
          <w:bCs/>
        </w:rPr>
        <w:t>01</w:t>
      </w:r>
      <w:r w:rsidRPr="00974739">
        <w:rPr>
          <w:rFonts w:ascii="Arial Nova" w:hAnsi="Arial Nova" w:cs="RobotoCondensed-Bold"/>
          <w:b/>
          <w:bCs/>
        </w:rPr>
        <w:t>.</w:t>
      </w:r>
      <w:r w:rsidR="00760150">
        <w:rPr>
          <w:rFonts w:ascii="Arial Nova" w:hAnsi="Arial Nova" w:cs="RobotoCondensed-Bold"/>
          <w:b/>
          <w:bCs/>
        </w:rPr>
        <w:t>04</w:t>
      </w:r>
      <w:r w:rsidRPr="00974739">
        <w:rPr>
          <w:rFonts w:ascii="Arial Nova" w:hAnsi="Arial Nova" w:cs="RobotoCondensed-Bold"/>
          <w:b/>
          <w:bCs/>
        </w:rPr>
        <w:t>.202</w:t>
      </w:r>
      <w:r w:rsidR="00760150">
        <w:rPr>
          <w:rFonts w:ascii="Arial Nova" w:hAnsi="Arial Nova" w:cs="RobotoCondensed-Bold"/>
          <w:b/>
          <w:bCs/>
        </w:rPr>
        <w:t>5</w:t>
      </w:r>
      <w:r w:rsidRPr="00974739">
        <w:rPr>
          <w:rFonts w:ascii="Arial Nova" w:hAnsi="Arial Nova" w:cs="RobotoCondensed-Bold"/>
          <w:b/>
          <w:bCs/>
        </w:rPr>
        <w:t xml:space="preserve"> - </w:t>
      </w:r>
      <w:r w:rsidR="00760150">
        <w:rPr>
          <w:rFonts w:ascii="Arial Nova" w:hAnsi="Arial Nova" w:cs="RobotoCondensed-Bold"/>
          <w:b/>
          <w:bCs/>
        </w:rPr>
        <w:t>14</w:t>
      </w:r>
      <w:r w:rsidRPr="00974739">
        <w:rPr>
          <w:rFonts w:ascii="Arial Nova" w:hAnsi="Arial Nova" w:cs="RobotoCondensed-Bold"/>
          <w:b/>
          <w:bCs/>
        </w:rPr>
        <w:t>.</w:t>
      </w:r>
      <w:r w:rsidR="00760150">
        <w:rPr>
          <w:rFonts w:ascii="Arial Nova" w:hAnsi="Arial Nova" w:cs="RobotoCondensed-Bold"/>
          <w:b/>
          <w:bCs/>
        </w:rPr>
        <w:t>04</w:t>
      </w:r>
      <w:r w:rsidRPr="00974739">
        <w:rPr>
          <w:rFonts w:ascii="Arial Nova" w:hAnsi="Arial Nova" w:cs="RobotoCondensed-Bold"/>
          <w:b/>
          <w:bCs/>
        </w:rPr>
        <w:t>.20</w:t>
      </w:r>
      <w:r w:rsidR="00760150">
        <w:rPr>
          <w:rFonts w:ascii="Arial Nova" w:hAnsi="Arial Nova" w:cs="RobotoCondensed-Bold"/>
          <w:b/>
          <w:bCs/>
        </w:rPr>
        <w:t>25</w:t>
      </w:r>
    </w:p>
    <w:p w14:paraId="5E333B4B" w14:textId="4BBAB01A" w:rsidR="004D2D04" w:rsidRPr="00974739" w:rsidRDefault="004D2D04" w:rsidP="00564DB4">
      <w:pPr>
        <w:rPr>
          <w:rFonts w:ascii="Arial Nova" w:hAnsi="Arial Nova" w:cs="RobotoCondensed-Bold"/>
          <w:b/>
          <w:bCs/>
        </w:rPr>
      </w:pPr>
    </w:p>
    <w:tbl>
      <w:tblPr>
        <w:tblStyle w:val="Kontuurtabel"/>
        <w:tblW w:w="9493" w:type="dxa"/>
        <w:tblLayout w:type="fixed"/>
        <w:tblLook w:val="04A0" w:firstRow="1" w:lastRow="0" w:firstColumn="1" w:lastColumn="0" w:noHBand="0" w:noVBand="1"/>
      </w:tblPr>
      <w:tblGrid>
        <w:gridCol w:w="466"/>
        <w:gridCol w:w="2790"/>
        <w:gridCol w:w="2835"/>
        <w:gridCol w:w="1311"/>
        <w:gridCol w:w="1098"/>
        <w:gridCol w:w="993"/>
      </w:tblGrid>
      <w:tr w:rsidR="00D64995" w:rsidRPr="00DC4552" w14:paraId="6C277237" w14:textId="77777777" w:rsidTr="00195B5B">
        <w:trPr>
          <w:trHeight w:val="936"/>
        </w:trPr>
        <w:tc>
          <w:tcPr>
            <w:tcW w:w="466" w:type="dxa"/>
            <w:hideMark/>
          </w:tcPr>
          <w:p w14:paraId="2A9A2421" w14:textId="77777777" w:rsidR="00D64995" w:rsidRPr="00DC4552" w:rsidRDefault="00D64995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DC4552">
              <w:rPr>
                <w:rFonts w:ascii="Arial Nova" w:hAnsi="Arial Nova" w:cstheme="majorHAnsi"/>
                <w:b/>
                <w:bCs/>
              </w:rPr>
              <w:t>Nr</w:t>
            </w:r>
          </w:p>
        </w:tc>
        <w:tc>
          <w:tcPr>
            <w:tcW w:w="2790" w:type="dxa"/>
            <w:hideMark/>
          </w:tcPr>
          <w:p w14:paraId="7668BE8E" w14:textId="77777777" w:rsidR="00D64995" w:rsidRPr="00DC4552" w:rsidRDefault="00D64995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DC4552">
              <w:rPr>
                <w:rFonts w:ascii="Arial Nova" w:hAnsi="Arial Nova" w:cstheme="majorHAnsi"/>
                <w:b/>
                <w:bCs/>
              </w:rPr>
              <w:t>Taotleja</w:t>
            </w:r>
          </w:p>
        </w:tc>
        <w:tc>
          <w:tcPr>
            <w:tcW w:w="2835" w:type="dxa"/>
            <w:hideMark/>
          </w:tcPr>
          <w:p w14:paraId="2B63531C" w14:textId="77777777" w:rsidR="00D64995" w:rsidRPr="00DC4552" w:rsidRDefault="00D64995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DC4552">
              <w:rPr>
                <w:rFonts w:ascii="Arial Nova" w:hAnsi="Arial Nova" w:cstheme="majorHAnsi"/>
                <w:b/>
                <w:bCs/>
              </w:rPr>
              <w:t>Projekti nimi</w:t>
            </w:r>
          </w:p>
        </w:tc>
        <w:tc>
          <w:tcPr>
            <w:tcW w:w="1311" w:type="dxa"/>
            <w:hideMark/>
          </w:tcPr>
          <w:p w14:paraId="1C782706" w14:textId="77777777" w:rsidR="00D64995" w:rsidRPr="00DC4552" w:rsidRDefault="00D64995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DC4552">
              <w:rPr>
                <w:rFonts w:ascii="Arial Nova" w:hAnsi="Arial Nova" w:cstheme="majorHAnsi"/>
                <w:b/>
                <w:bCs/>
              </w:rPr>
              <w:t>Taotletav toetuse summa</w:t>
            </w:r>
          </w:p>
        </w:tc>
        <w:tc>
          <w:tcPr>
            <w:tcW w:w="1098" w:type="dxa"/>
            <w:hideMark/>
          </w:tcPr>
          <w:p w14:paraId="487DE074" w14:textId="77777777" w:rsidR="00D64995" w:rsidRPr="00DC4552" w:rsidRDefault="00D64995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DC4552">
              <w:rPr>
                <w:rFonts w:ascii="Arial Nova" w:hAnsi="Arial Nova" w:cstheme="majorHAnsi"/>
                <w:b/>
                <w:bCs/>
              </w:rPr>
              <w:t>Hinde- punktid</w:t>
            </w:r>
          </w:p>
        </w:tc>
        <w:tc>
          <w:tcPr>
            <w:tcW w:w="993" w:type="dxa"/>
            <w:hideMark/>
          </w:tcPr>
          <w:p w14:paraId="2018A2BA" w14:textId="77777777" w:rsidR="00D64995" w:rsidRPr="00DC4552" w:rsidRDefault="00D64995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proofErr w:type="spellStart"/>
            <w:r w:rsidRPr="00DC4552">
              <w:rPr>
                <w:rFonts w:ascii="Arial Nova" w:hAnsi="Arial Nova" w:cstheme="majorHAnsi"/>
                <w:b/>
                <w:bCs/>
              </w:rPr>
              <w:t>Rahas</w:t>
            </w:r>
            <w:r>
              <w:rPr>
                <w:rFonts w:ascii="Arial Nova" w:hAnsi="Arial Nova" w:cstheme="majorHAnsi"/>
                <w:b/>
                <w:bCs/>
              </w:rPr>
              <w:t>-</w:t>
            </w:r>
            <w:r w:rsidRPr="00DC4552">
              <w:rPr>
                <w:rFonts w:ascii="Arial Nova" w:hAnsi="Arial Nova" w:cstheme="majorHAnsi"/>
                <w:b/>
                <w:bCs/>
              </w:rPr>
              <w:t>tus</w:t>
            </w:r>
            <w:proofErr w:type="spellEnd"/>
          </w:p>
        </w:tc>
      </w:tr>
      <w:tr w:rsidR="00D64995" w:rsidRPr="00BA6628" w14:paraId="5972B1FD" w14:textId="77777777" w:rsidTr="00195B5B">
        <w:trPr>
          <w:trHeight w:val="624"/>
        </w:trPr>
        <w:tc>
          <w:tcPr>
            <w:tcW w:w="466" w:type="dxa"/>
            <w:hideMark/>
          </w:tcPr>
          <w:p w14:paraId="40558E1C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BA6628">
              <w:rPr>
                <w:rFonts w:ascii="Arial Nova" w:hAnsi="Arial Nova" w:cstheme="majorHAnsi"/>
                <w:b/>
                <w:bCs/>
              </w:rPr>
              <w:t>1</w:t>
            </w:r>
          </w:p>
        </w:tc>
        <w:tc>
          <w:tcPr>
            <w:tcW w:w="2790" w:type="dxa"/>
          </w:tcPr>
          <w:p w14:paraId="2D3991D4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  <w:r w:rsidRPr="00D140ED">
              <w:rPr>
                <w:rFonts w:ascii="Arial Nova" w:hAnsi="Arial Nova" w:cstheme="majorHAnsi"/>
              </w:rPr>
              <w:t>MITTETULUNDUSÜHING</w:t>
            </w:r>
            <w:r>
              <w:rPr>
                <w:rFonts w:ascii="Arial Nova" w:hAnsi="Arial Nova" w:cstheme="majorHAnsi"/>
              </w:rPr>
              <w:t xml:space="preserve"> </w:t>
            </w:r>
            <w:r w:rsidRPr="00D140ED">
              <w:rPr>
                <w:rFonts w:ascii="Arial Nova" w:hAnsi="Arial Nova" w:cstheme="majorHAnsi"/>
              </w:rPr>
              <w:t>VANAMÕISA KÜLA (80187969)</w:t>
            </w:r>
          </w:p>
        </w:tc>
        <w:tc>
          <w:tcPr>
            <w:tcW w:w="2835" w:type="dxa"/>
          </w:tcPr>
          <w:p w14:paraId="149C3AB3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  <w:r w:rsidRPr="0033686C">
              <w:rPr>
                <w:rFonts w:ascii="Arial Nova" w:hAnsi="Arial Nova" w:cstheme="majorHAnsi"/>
              </w:rPr>
              <w:t>VABAÕHUKESKUSE PALKHOONE</w:t>
            </w:r>
            <w:r>
              <w:rPr>
                <w:rFonts w:ascii="Arial Nova" w:hAnsi="Arial Nova" w:cstheme="majorHAnsi"/>
              </w:rPr>
              <w:t xml:space="preserve"> </w:t>
            </w:r>
            <w:r w:rsidRPr="0033686C">
              <w:rPr>
                <w:rFonts w:ascii="Arial Nova" w:hAnsi="Arial Nova" w:cstheme="majorHAnsi"/>
              </w:rPr>
              <w:t>REKONSTRUEERIMINE (II etapp )</w:t>
            </w:r>
          </w:p>
        </w:tc>
        <w:tc>
          <w:tcPr>
            <w:tcW w:w="1311" w:type="dxa"/>
          </w:tcPr>
          <w:p w14:paraId="48849FD9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  <w:r w:rsidRPr="0033686C">
              <w:rPr>
                <w:rFonts w:ascii="Arial Nova" w:hAnsi="Arial Nova" w:cstheme="majorHAnsi"/>
              </w:rPr>
              <w:t>65</w:t>
            </w:r>
            <w:r>
              <w:rPr>
                <w:rFonts w:ascii="Arial Nova" w:hAnsi="Arial Nova" w:cstheme="majorHAnsi"/>
              </w:rPr>
              <w:t> </w:t>
            </w:r>
            <w:r w:rsidRPr="0033686C">
              <w:rPr>
                <w:rFonts w:ascii="Arial Nova" w:hAnsi="Arial Nova" w:cstheme="majorHAnsi"/>
              </w:rPr>
              <w:t>962</w:t>
            </w:r>
            <w:r>
              <w:rPr>
                <w:rFonts w:ascii="Arial Nova" w:hAnsi="Arial Nova" w:cstheme="majorHAnsi"/>
              </w:rPr>
              <w:t>,</w:t>
            </w:r>
            <w:r w:rsidRPr="0033686C">
              <w:rPr>
                <w:rFonts w:ascii="Arial Nova" w:hAnsi="Arial Nova" w:cstheme="majorHAnsi"/>
              </w:rPr>
              <w:t>39</w:t>
            </w:r>
          </w:p>
        </w:tc>
        <w:tc>
          <w:tcPr>
            <w:tcW w:w="1098" w:type="dxa"/>
            <w:noWrap/>
          </w:tcPr>
          <w:p w14:paraId="22F511DD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  <w:r>
              <w:rPr>
                <w:rFonts w:ascii="Arial Nova" w:hAnsi="Arial Nova" w:cstheme="majorHAnsi"/>
              </w:rPr>
              <w:t>3,13</w:t>
            </w:r>
          </w:p>
        </w:tc>
        <w:tc>
          <w:tcPr>
            <w:tcW w:w="993" w:type="dxa"/>
            <w:hideMark/>
          </w:tcPr>
          <w:p w14:paraId="2EBB1072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  <w:r w:rsidRPr="00BA6628">
              <w:rPr>
                <w:rFonts w:ascii="Arial Nova" w:hAnsi="Arial Nova" w:cstheme="majorHAnsi"/>
              </w:rPr>
              <w:t>Jah</w:t>
            </w:r>
          </w:p>
        </w:tc>
      </w:tr>
      <w:tr w:rsidR="00D64995" w:rsidRPr="00BA6628" w14:paraId="4054AD8D" w14:textId="77777777" w:rsidTr="00195B5B">
        <w:trPr>
          <w:trHeight w:val="960"/>
        </w:trPr>
        <w:tc>
          <w:tcPr>
            <w:tcW w:w="466" w:type="dxa"/>
            <w:noWrap/>
            <w:hideMark/>
          </w:tcPr>
          <w:p w14:paraId="2023292E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BA6628">
              <w:rPr>
                <w:rFonts w:ascii="Arial Nova" w:hAnsi="Arial Nova" w:cstheme="majorHAnsi"/>
                <w:b/>
                <w:bCs/>
              </w:rPr>
              <w:t>2</w:t>
            </w:r>
          </w:p>
        </w:tc>
        <w:tc>
          <w:tcPr>
            <w:tcW w:w="2790" w:type="dxa"/>
          </w:tcPr>
          <w:p w14:paraId="7FEF7D42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  <w:r w:rsidRPr="00B9238B">
              <w:rPr>
                <w:rFonts w:ascii="Arial Nova" w:hAnsi="Arial Nova" w:cstheme="majorHAnsi"/>
              </w:rPr>
              <w:t>SIHTASUTUS SAKU KIRIKU EHITUS</w:t>
            </w:r>
            <w:r>
              <w:rPr>
                <w:rFonts w:ascii="Arial Nova" w:hAnsi="Arial Nova" w:cstheme="majorHAnsi"/>
              </w:rPr>
              <w:t xml:space="preserve"> </w:t>
            </w:r>
            <w:r w:rsidRPr="00B9238B">
              <w:rPr>
                <w:rFonts w:ascii="Arial Nova" w:hAnsi="Arial Nova" w:cstheme="majorHAnsi"/>
              </w:rPr>
              <w:t>(90012260)</w:t>
            </w:r>
          </w:p>
        </w:tc>
        <w:tc>
          <w:tcPr>
            <w:tcW w:w="2835" w:type="dxa"/>
          </w:tcPr>
          <w:p w14:paraId="21A54BFB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  <w:r w:rsidRPr="00B9238B">
              <w:rPr>
                <w:rFonts w:ascii="Arial Nova" w:hAnsi="Arial Nova" w:cstheme="majorHAnsi"/>
              </w:rPr>
              <w:t>Saku Toomase kiriku ruumide</w:t>
            </w:r>
            <w:r>
              <w:rPr>
                <w:rFonts w:ascii="Arial Nova" w:hAnsi="Arial Nova" w:cstheme="majorHAnsi"/>
              </w:rPr>
              <w:t xml:space="preserve"> </w:t>
            </w:r>
            <w:r w:rsidRPr="00B9238B">
              <w:rPr>
                <w:rFonts w:ascii="Arial Nova" w:hAnsi="Arial Nova" w:cstheme="majorHAnsi"/>
              </w:rPr>
              <w:t>sisustamine, et pakkuda piirkonnas</w:t>
            </w:r>
            <w:r>
              <w:rPr>
                <w:rFonts w:ascii="Arial Nova" w:hAnsi="Arial Nova" w:cstheme="majorHAnsi"/>
              </w:rPr>
              <w:t xml:space="preserve"> </w:t>
            </w:r>
            <w:r w:rsidRPr="00B9238B">
              <w:rPr>
                <w:rFonts w:ascii="Arial Nova" w:hAnsi="Arial Nova" w:cstheme="majorHAnsi"/>
              </w:rPr>
              <w:t>laiemaid vaba aja veetmise</w:t>
            </w:r>
            <w:r>
              <w:rPr>
                <w:rFonts w:ascii="Arial Nova" w:hAnsi="Arial Nova" w:cstheme="majorHAnsi"/>
              </w:rPr>
              <w:t xml:space="preserve"> </w:t>
            </w:r>
            <w:r w:rsidRPr="00B9238B">
              <w:rPr>
                <w:rFonts w:ascii="Arial Nova" w:hAnsi="Arial Nova" w:cstheme="majorHAnsi"/>
              </w:rPr>
              <w:t>võimalusi</w:t>
            </w:r>
          </w:p>
        </w:tc>
        <w:tc>
          <w:tcPr>
            <w:tcW w:w="1311" w:type="dxa"/>
          </w:tcPr>
          <w:p w14:paraId="5D60B187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  <w:r w:rsidRPr="00520644">
              <w:rPr>
                <w:rFonts w:ascii="Arial Nova" w:hAnsi="Arial Nova" w:cstheme="majorHAnsi"/>
              </w:rPr>
              <w:t>8</w:t>
            </w:r>
            <w:r>
              <w:rPr>
                <w:rFonts w:ascii="Arial Nova" w:hAnsi="Arial Nova" w:cstheme="majorHAnsi"/>
              </w:rPr>
              <w:t> </w:t>
            </w:r>
            <w:r w:rsidRPr="00520644">
              <w:rPr>
                <w:rFonts w:ascii="Arial Nova" w:hAnsi="Arial Nova" w:cstheme="majorHAnsi"/>
              </w:rPr>
              <w:t>906</w:t>
            </w:r>
            <w:r>
              <w:rPr>
                <w:rFonts w:ascii="Arial Nova" w:hAnsi="Arial Nova" w:cstheme="majorHAnsi"/>
              </w:rPr>
              <w:t>,</w:t>
            </w:r>
            <w:r w:rsidRPr="00520644">
              <w:rPr>
                <w:rFonts w:ascii="Arial Nova" w:hAnsi="Arial Nova" w:cstheme="majorHAnsi"/>
              </w:rPr>
              <w:t>40</w:t>
            </w:r>
          </w:p>
        </w:tc>
        <w:tc>
          <w:tcPr>
            <w:tcW w:w="1098" w:type="dxa"/>
            <w:noWrap/>
          </w:tcPr>
          <w:p w14:paraId="61875D9C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  <w:r>
              <w:rPr>
                <w:rFonts w:ascii="Arial Nova" w:hAnsi="Arial Nova" w:cstheme="majorHAnsi"/>
              </w:rPr>
              <w:t>2,96</w:t>
            </w:r>
          </w:p>
        </w:tc>
        <w:tc>
          <w:tcPr>
            <w:tcW w:w="993" w:type="dxa"/>
            <w:noWrap/>
            <w:hideMark/>
          </w:tcPr>
          <w:p w14:paraId="211F1426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  <w:r w:rsidRPr="00BA6628">
              <w:rPr>
                <w:rFonts w:ascii="Arial Nova" w:hAnsi="Arial Nova" w:cstheme="majorHAnsi"/>
              </w:rPr>
              <w:t>Jah</w:t>
            </w:r>
          </w:p>
        </w:tc>
      </w:tr>
      <w:tr w:rsidR="00D64995" w:rsidRPr="00BA6628" w14:paraId="239CC8EE" w14:textId="77777777" w:rsidTr="00195B5B">
        <w:trPr>
          <w:trHeight w:val="960"/>
        </w:trPr>
        <w:tc>
          <w:tcPr>
            <w:tcW w:w="466" w:type="dxa"/>
            <w:noWrap/>
            <w:hideMark/>
          </w:tcPr>
          <w:p w14:paraId="0B92D976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BA6628">
              <w:rPr>
                <w:rFonts w:ascii="Arial Nova" w:hAnsi="Arial Nova" w:cstheme="majorHAnsi"/>
                <w:b/>
                <w:bCs/>
              </w:rPr>
              <w:t>3</w:t>
            </w:r>
          </w:p>
        </w:tc>
        <w:tc>
          <w:tcPr>
            <w:tcW w:w="2790" w:type="dxa"/>
          </w:tcPr>
          <w:p w14:paraId="1BAD322D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  <w:r w:rsidRPr="00C31671">
              <w:rPr>
                <w:rFonts w:ascii="Arial Nova" w:hAnsi="Arial Nova" w:cstheme="majorHAnsi"/>
              </w:rPr>
              <w:t>TILGU MEREPÄÄSTE SELTS</w:t>
            </w:r>
            <w:r>
              <w:rPr>
                <w:rFonts w:ascii="Arial Nova" w:hAnsi="Arial Nova" w:cstheme="majorHAnsi"/>
              </w:rPr>
              <w:t xml:space="preserve"> </w:t>
            </w:r>
            <w:r w:rsidRPr="00C31671">
              <w:rPr>
                <w:rFonts w:ascii="Arial Nova" w:hAnsi="Arial Nova" w:cstheme="majorHAnsi"/>
              </w:rPr>
              <w:t>(80407715)</w:t>
            </w:r>
          </w:p>
        </w:tc>
        <w:tc>
          <w:tcPr>
            <w:tcW w:w="2835" w:type="dxa"/>
          </w:tcPr>
          <w:p w14:paraId="5E6AA590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  <w:r w:rsidRPr="00C31671">
              <w:rPr>
                <w:rFonts w:ascii="Arial Nova" w:hAnsi="Arial Nova" w:cstheme="majorHAnsi"/>
              </w:rPr>
              <w:t>Tilgu Merepääste Seltsi iseseisva</w:t>
            </w:r>
            <w:r>
              <w:rPr>
                <w:rFonts w:ascii="Arial Nova" w:hAnsi="Arial Nova" w:cstheme="majorHAnsi"/>
              </w:rPr>
              <w:t xml:space="preserve"> </w:t>
            </w:r>
            <w:r w:rsidRPr="00C31671">
              <w:rPr>
                <w:rFonts w:ascii="Arial Nova" w:hAnsi="Arial Nova" w:cstheme="majorHAnsi"/>
              </w:rPr>
              <w:t>päästevõimekuse säilitamine ja</w:t>
            </w:r>
            <w:r>
              <w:rPr>
                <w:rFonts w:ascii="Arial Nova" w:hAnsi="Arial Nova" w:cstheme="majorHAnsi"/>
              </w:rPr>
              <w:t xml:space="preserve"> </w:t>
            </w:r>
            <w:r w:rsidRPr="00C31671">
              <w:rPr>
                <w:rFonts w:ascii="Arial Nova" w:hAnsi="Arial Nova" w:cstheme="majorHAnsi"/>
              </w:rPr>
              <w:t>parandamine - päästealuse soetus</w:t>
            </w:r>
          </w:p>
        </w:tc>
        <w:tc>
          <w:tcPr>
            <w:tcW w:w="1311" w:type="dxa"/>
          </w:tcPr>
          <w:p w14:paraId="3C5E6E83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  <w:r w:rsidRPr="00C5219E">
              <w:rPr>
                <w:rFonts w:ascii="Arial Nova" w:hAnsi="Arial Nova" w:cstheme="majorHAnsi"/>
              </w:rPr>
              <w:t>90</w:t>
            </w:r>
            <w:r>
              <w:rPr>
                <w:rFonts w:ascii="Arial Nova" w:hAnsi="Arial Nova" w:cstheme="majorHAnsi"/>
              </w:rPr>
              <w:t> </w:t>
            </w:r>
            <w:r w:rsidRPr="00C5219E">
              <w:rPr>
                <w:rFonts w:ascii="Arial Nova" w:hAnsi="Arial Nova" w:cstheme="majorHAnsi"/>
              </w:rPr>
              <w:t>836</w:t>
            </w:r>
            <w:r>
              <w:rPr>
                <w:rFonts w:ascii="Arial Nova" w:hAnsi="Arial Nova" w:cstheme="majorHAnsi"/>
              </w:rPr>
              <w:t>,</w:t>
            </w:r>
            <w:r w:rsidRPr="00C5219E">
              <w:rPr>
                <w:rFonts w:ascii="Arial Nova" w:hAnsi="Arial Nova" w:cstheme="majorHAnsi"/>
              </w:rPr>
              <w:t>79</w:t>
            </w:r>
          </w:p>
        </w:tc>
        <w:tc>
          <w:tcPr>
            <w:tcW w:w="1098" w:type="dxa"/>
            <w:noWrap/>
          </w:tcPr>
          <w:p w14:paraId="0DC27255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  <w:r>
              <w:rPr>
                <w:rFonts w:ascii="Arial Nova" w:hAnsi="Arial Nova" w:cstheme="majorHAnsi"/>
              </w:rPr>
              <w:t>2,91</w:t>
            </w:r>
          </w:p>
        </w:tc>
        <w:tc>
          <w:tcPr>
            <w:tcW w:w="993" w:type="dxa"/>
            <w:noWrap/>
            <w:hideMark/>
          </w:tcPr>
          <w:p w14:paraId="77A8D914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  <w:r w:rsidRPr="00BA6628">
              <w:rPr>
                <w:rFonts w:ascii="Arial Nova" w:hAnsi="Arial Nova" w:cstheme="majorHAnsi"/>
              </w:rPr>
              <w:t>Jah</w:t>
            </w:r>
          </w:p>
        </w:tc>
      </w:tr>
      <w:tr w:rsidR="00D64995" w:rsidRPr="00BA6628" w14:paraId="73055D3E" w14:textId="77777777" w:rsidTr="00195B5B">
        <w:trPr>
          <w:trHeight w:val="600"/>
        </w:trPr>
        <w:tc>
          <w:tcPr>
            <w:tcW w:w="466" w:type="dxa"/>
            <w:noWrap/>
            <w:hideMark/>
          </w:tcPr>
          <w:p w14:paraId="50D52542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BA6628">
              <w:rPr>
                <w:rFonts w:ascii="Arial Nova" w:hAnsi="Arial Nova" w:cstheme="majorHAnsi"/>
                <w:b/>
                <w:bCs/>
              </w:rPr>
              <w:t>4</w:t>
            </w:r>
          </w:p>
        </w:tc>
        <w:tc>
          <w:tcPr>
            <w:tcW w:w="2790" w:type="dxa"/>
          </w:tcPr>
          <w:p w14:paraId="1C0323CE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  <w:r w:rsidRPr="004F7A3E">
              <w:rPr>
                <w:rFonts w:ascii="Arial Nova" w:hAnsi="Arial Nova" w:cstheme="majorHAnsi"/>
              </w:rPr>
              <w:t>EESTI EVANGEELSE LUTERLIKU</w:t>
            </w:r>
            <w:r>
              <w:rPr>
                <w:rFonts w:ascii="Arial Nova" w:hAnsi="Arial Nova" w:cstheme="majorHAnsi"/>
              </w:rPr>
              <w:t xml:space="preserve"> </w:t>
            </w:r>
            <w:r w:rsidRPr="004F7A3E">
              <w:rPr>
                <w:rFonts w:ascii="Arial Nova" w:hAnsi="Arial Nova" w:cstheme="majorHAnsi"/>
              </w:rPr>
              <w:t>KIRIKU HARKUJÄRVE KOGUDUS</w:t>
            </w:r>
            <w:r>
              <w:rPr>
                <w:rFonts w:ascii="Arial Nova" w:hAnsi="Arial Nova" w:cstheme="majorHAnsi"/>
              </w:rPr>
              <w:t xml:space="preserve"> </w:t>
            </w:r>
            <w:r w:rsidRPr="004F7A3E">
              <w:rPr>
                <w:rFonts w:ascii="Arial Nova" w:hAnsi="Arial Nova" w:cstheme="majorHAnsi"/>
              </w:rPr>
              <w:t>(80552593)</w:t>
            </w:r>
          </w:p>
        </w:tc>
        <w:tc>
          <w:tcPr>
            <w:tcW w:w="2835" w:type="dxa"/>
          </w:tcPr>
          <w:p w14:paraId="3F814C9C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  <w:r w:rsidRPr="004F7A3E">
              <w:rPr>
                <w:rFonts w:ascii="Arial Nova" w:hAnsi="Arial Nova" w:cstheme="majorHAnsi"/>
              </w:rPr>
              <w:t>Harkujärve Kogukonnakiriku hoone</w:t>
            </w:r>
            <w:r>
              <w:rPr>
                <w:rFonts w:ascii="Arial Nova" w:hAnsi="Arial Nova" w:cstheme="majorHAnsi"/>
              </w:rPr>
              <w:t xml:space="preserve"> </w:t>
            </w:r>
            <w:r w:rsidRPr="004F7A3E">
              <w:rPr>
                <w:rFonts w:ascii="Arial Nova" w:hAnsi="Arial Nova" w:cstheme="majorHAnsi"/>
              </w:rPr>
              <w:t>kohaldamine kerksuskeskuseks</w:t>
            </w:r>
          </w:p>
        </w:tc>
        <w:tc>
          <w:tcPr>
            <w:tcW w:w="1311" w:type="dxa"/>
          </w:tcPr>
          <w:p w14:paraId="5E64CE0B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  <w:r w:rsidRPr="00CE5600">
              <w:rPr>
                <w:rFonts w:ascii="Arial Nova" w:hAnsi="Arial Nova" w:cstheme="majorHAnsi"/>
              </w:rPr>
              <w:t>77</w:t>
            </w:r>
            <w:r>
              <w:rPr>
                <w:rFonts w:ascii="Arial Nova" w:hAnsi="Arial Nova" w:cstheme="majorHAnsi"/>
              </w:rPr>
              <w:t> </w:t>
            </w:r>
            <w:r w:rsidRPr="00CE5600">
              <w:rPr>
                <w:rFonts w:ascii="Arial Nova" w:hAnsi="Arial Nova" w:cstheme="majorHAnsi"/>
              </w:rPr>
              <w:t>617</w:t>
            </w:r>
            <w:r>
              <w:rPr>
                <w:rFonts w:ascii="Arial Nova" w:hAnsi="Arial Nova" w:cstheme="majorHAnsi"/>
              </w:rPr>
              <w:t>,</w:t>
            </w:r>
            <w:r w:rsidRPr="00CE5600">
              <w:rPr>
                <w:rFonts w:ascii="Arial Nova" w:hAnsi="Arial Nova" w:cstheme="majorHAnsi"/>
              </w:rPr>
              <w:t>80</w:t>
            </w:r>
          </w:p>
        </w:tc>
        <w:tc>
          <w:tcPr>
            <w:tcW w:w="1098" w:type="dxa"/>
            <w:noWrap/>
          </w:tcPr>
          <w:p w14:paraId="5C415FE0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  <w:r>
              <w:rPr>
                <w:rFonts w:ascii="Arial Nova" w:hAnsi="Arial Nova" w:cstheme="majorHAnsi"/>
              </w:rPr>
              <w:t>2,87</w:t>
            </w:r>
          </w:p>
        </w:tc>
        <w:tc>
          <w:tcPr>
            <w:tcW w:w="993" w:type="dxa"/>
            <w:noWrap/>
            <w:hideMark/>
          </w:tcPr>
          <w:p w14:paraId="5307F315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  <w:r>
              <w:rPr>
                <w:rFonts w:ascii="Arial Nova" w:hAnsi="Arial Nova" w:cstheme="majorHAnsi"/>
              </w:rPr>
              <w:t>Jah</w:t>
            </w:r>
          </w:p>
        </w:tc>
      </w:tr>
      <w:tr w:rsidR="00D64995" w:rsidRPr="00BA6628" w14:paraId="1187DBB0" w14:textId="77777777" w:rsidTr="00195B5B">
        <w:trPr>
          <w:trHeight w:val="900"/>
        </w:trPr>
        <w:tc>
          <w:tcPr>
            <w:tcW w:w="466" w:type="dxa"/>
            <w:noWrap/>
            <w:hideMark/>
          </w:tcPr>
          <w:p w14:paraId="2FD713F4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BA6628">
              <w:rPr>
                <w:rFonts w:ascii="Arial Nova" w:hAnsi="Arial Nova" w:cstheme="majorHAnsi"/>
                <w:b/>
                <w:bCs/>
              </w:rPr>
              <w:t>5</w:t>
            </w:r>
          </w:p>
        </w:tc>
        <w:tc>
          <w:tcPr>
            <w:tcW w:w="2790" w:type="dxa"/>
          </w:tcPr>
          <w:p w14:paraId="69253800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  <w:r w:rsidRPr="0033744B">
              <w:rPr>
                <w:rFonts w:ascii="Arial Nova" w:hAnsi="Arial Nova" w:cstheme="majorHAnsi"/>
              </w:rPr>
              <w:t>MITTETULUNDUSÜHING MAIDLA</w:t>
            </w:r>
            <w:r>
              <w:rPr>
                <w:rFonts w:ascii="Arial Nova" w:hAnsi="Arial Nova" w:cstheme="majorHAnsi"/>
              </w:rPr>
              <w:t xml:space="preserve"> </w:t>
            </w:r>
            <w:r w:rsidRPr="0033744B">
              <w:rPr>
                <w:rFonts w:ascii="Arial Nova" w:hAnsi="Arial Nova" w:cstheme="majorHAnsi"/>
              </w:rPr>
              <w:t>KÜLASELTS (80185628)</w:t>
            </w:r>
          </w:p>
        </w:tc>
        <w:tc>
          <w:tcPr>
            <w:tcW w:w="2835" w:type="dxa"/>
          </w:tcPr>
          <w:p w14:paraId="53E25953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  <w:r w:rsidRPr="0033744B">
              <w:rPr>
                <w:rFonts w:ascii="Arial Nova" w:hAnsi="Arial Nova" w:cstheme="majorHAnsi"/>
              </w:rPr>
              <w:t>Maidla külakeskuse kõrvalhoone</w:t>
            </w:r>
            <w:r>
              <w:rPr>
                <w:rFonts w:ascii="Arial Nova" w:hAnsi="Arial Nova" w:cstheme="majorHAnsi"/>
              </w:rPr>
              <w:t xml:space="preserve"> </w:t>
            </w:r>
            <w:r w:rsidRPr="0033744B">
              <w:rPr>
                <w:rFonts w:ascii="Arial Nova" w:hAnsi="Arial Nova" w:cstheme="majorHAnsi"/>
              </w:rPr>
              <w:t>põranda renoveerimine.</w:t>
            </w:r>
          </w:p>
        </w:tc>
        <w:tc>
          <w:tcPr>
            <w:tcW w:w="1311" w:type="dxa"/>
          </w:tcPr>
          <w:p w14:paraId="2D89B2A0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  <w:r w:rsidRPr="0055025E">
              <w:rPr>
                <w:rFonts w:ascii="Arial Nova" w:hAnsi="Arial Nova" w:cstheme="majorHAnsi"/>
              </w:rPr>
              <w:t>9</w:t>
            </w:r>
            <w:r>
              <w:rPr>
                <w:rFonts w:ascii="Arial Nova" w:hAnsi="Arial Nova" w:cstheme="majorHAnsi"/>
              </w:rPr>
              <w:t> </w:t>
            </w:r>
            <w:r w:rsidRPr="0055025E">
              <w:rPr>
                <w:rFonts w:ascii="Arial Nova" w:hAnsi="Arial Nova" w:cstheme="majorHAnsi"/>
              </w:rPr>
              <w:t>344</w:t>
            </w:r>
            <w:r>
              <w:rPr>
                <w:rFonts w:ascii="Arial Nova" w:hAnsi="Arial Nova" w:cstheme="majorHAnsi"/>
              </w:rPr>
              <w:t>,</w:t>
            </w:r>
            <w:r w:rsidRPr="0055025E">
              <w:rPr>
                <w:rFonts w:ascii="Arial Nova" w:hAnsi="Arial Nova" w:cstheme="majorHAnsi"/>
              </w:rPr>
              <w:t>24</w:t>
            </w:r>
          </w:p>
        </w:tc>
        <w:tc>
          <w:tcPr>
            <w:tcW w:w="1098" w:type="dxa"/>
            <w:noWrap/>
          </w:tcPr>
          <w:p w14:paraId="16966611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  <w:r>
              <w:rPr>
                <w:rFonts w:ascii="Arial Nova" w:hAnsi="Arial Nova" w:cstheme="majorHAnsi"/>
              </w:rPr>
              <w:t>2,85</w:t>
            </w:r>
          </w:p>
        </w:tc>
        <w:tc>
          <w:tcPr>
            <w:tcW w:w="993" w:type="dxa"/>
            <w:noWrap/>
            <w:hideMark/>
          </w:tcPr>
          <w:p w14:paraId="22D647A9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  <w:r>
              <w:rPr>
                <w:rFonts w:ascii="Arial Nova" w:hAnsi="Arial Nova" w:cstheme="majorHAnsi"/>
              </w:rPr>
              <w:t>Jah</w:t>
            </w:r>
          </w:p>
        </w:tc>
      </w:tr>
      <w:tr w:rsidR="00D64995" w:rsidRPr="00BA6628" w14:paraId="435DB2A0" w14:textId="77777777" w:rsidTr="00195B5B">
        <w:trPr>
          <w:trHeight w:val="936"/>
        </w:trPr>
        <w:tc>
          <w:tcPr>
            <w:tcW w:w="466" w:type="dxa"/>
            <w:noWrap/>
            <w:hideMark/>
          </w:tcPr>
          <w:p w14:paraId="2403B8BE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BA6628">
              <w:rPr>
                <w:rFonts w:ascii="Arial Nova" w:hAnsi="Arial Nova" w:cstheme="majorHAnsi"/>
                <w:b/>
                <w:bCs/>
              </w:rPr>
              <w:t>6</w:t>
            </w:r>
          </w:p>
        </w:tc>
        <w:tc>
          <w:tcPr>
            <w:tcW w:w="2790" w:type="dxa"/>
          </w:tcPr>
          <w:p w14:paraId="3DD327A4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  <w:r w:rsidRPr="0055025E">
              <w:rPr>
                <w:rFonts w:ascii="Arial Nova" w:hAnsi="Arial Nova" w:cstheme="majorHAnsi"/>
              </w:rPr>
              <w:t>SAKU SOFI LASTEKESKUS</w:t>
            </w:r>
            <w:r>
              <w:rPr>
                <w:rFonts w:ascii="Arial Nova" w:hAnsi="Arial Nova" w:cstheme="majorHAnsi"/>
              </w:rPr>
              <w:t xml:space="preserve"> </w:t>
            </w:r>
            <w:r w:rsidRPr="0055025E">
              <w:rPr>
                <w:rFonts w:ascii="Arial Nova" w:hAnsi="Arial Nova" w:cstheme="majorHAnsi"/>
              </w:rPr>
              <w:t>(80375694)</w:t>
            </w:r>
          </w:p>
        </w:tc>
        <w:tc>
          <w:tcPr>
            <w:tcW w:w="2835" w:type="dxa"/>
          </w:tcPr>
          <w:p w14:paraId="68A49784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  <w:r w:rsidRPr="00425BC5">
              <w:rPr>
                <w:rFonts w:ascii="Arial Nova" w:hAnsi="Arial Nova" w:cstheme="majorHAnsi"/>
              </w:rPr>
              <w:t xml:space="preserve">Saku </w:t>
            </w:r>
            <w:proofErr w:type="spellStart"/>
            <w:r w:rsidRPr="00425BC5">
              <w:rPr>
                <w:rFonts w:ascii="Arial Nova" w:hAnsi="Arial Nova" w:cstheme="majorHAnsi"/>
              </w:rPr>
              <w:t>Sofi</w:t>
            </w:r>
            <w:proofErr w:type="spellEnd"/>
            <w:r w:rsidRPr="00425BC5">
              <w:rPr>
                <w:rFonts w:ascii="Arial Nova" w:hAnsi="Arial Nova" w:cstheme="majorHAnsi"/>
              </w:rPr>
              <w:t xml:space="preserve"> Huvikooli muusika</w:t>
            </w:r>
            <w:r>
              <w:rPr>
                <w:rFonts w:ascii="Arial Nova" w:hAnsi="Arial Nova" w:cstheme="majorHAnsi"/>
              </w:rPr>
              <w:t xml:space="preserve"> </w:t>
            </w:r>
            <w:r w:rsidRPr="00425BC5">
              <w:rPr>
                <w:rFonts w:ascii="Arial Nova" w:hAnsi="Arial Nova" w:cstheme="majorHAnsi"/>
              </w:rPr>
              <w:t>valdkonna kaasajastamine</w:t>
            </w:r>
          </w:p>
        </w:tc>
        <w:tc>
          <w:tcPr>
            <w:tcW w:w="1311" w:type="dxa"/>
          </w:tcPr>
          <w:p w14:paraId="0D559419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  <w:r w:rsidRPr="00425BC5">
              <w:rPr>
                <w:rFonts w:ascii="Arial Nova" w:hAnsi="Arial Nova" w:cstheme="majorHAnsi"/>
              </w:rPr>
              <w:t>8</w:t>
            </w:r>
            <w:r>
              <w:rPr>
                <w:rFonts w:ascii="Arial Nova" w:hAnsi="Arial Nova" w:cstheme="majorHAnsi"/>
              </w:rPr>
              <w:t> </w:t>
            </w:r>
            <w:r w:rsidRPr="00425BC5">
              <w:rPr>
                <w:rFonts w:ascii="Arial Nova" w:hAnsi="Arial Nova" w:cstheme="majorHAnsi"/>
              </w:rPr>
              <w:t>016</w:t>
            </w:r>
            <w:r>
              <w:rPr>
                <w:rFonts w:ascii="Arial Nova" w:hAnsi="Arial Nova" w:cstheme="majorHAnsi"/>
              </w:rPr>
              <w:t>,</w:t>
            </w:r>
            <w:r w:rsidRPr="00425BC5">
              <w:rPr>
                <w:rFonts w:ascii="Arial Nova" w:hAnsi="Arial Nova" w:cstheme="majorHAnsi"/>
              </w:rPr>
              <w:t>87</w:t>
            </w:r>
          </w:p>
        </w:tc>
        <w:tc>
          <w:tcPr>
            <w:tcW w:w="1098" w:type="dxa"/>
            <w:noWrap/>
          </w:tcPr>
          <w:p w14:paraId="271F4133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  <w:r>
              <w:rPr>
                <w:rFonts w:ascii="Arial Nova" w:hAnsi="Arial Nova" w:cstheme="majorHAnsi"/>
              </w:rPr>
              <w:t>2,81</w:t>
            </w:r>
          </w:p>
        </w:tc>
        <w:tc>
          <w:tcPr>
            <w:tcW w:w="993" w:type="dxa"/>
            <w:hideMark/>
          </w:tcPr>
          <w:p w14:paraId="75150B41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  <w:r>
              <w:rPr>
                <w:rFonts w:ascii="Arial Nova" w:hAnsi="Arial Nova" w:cstheme="majorHAnsi"/>
              </w:rPr>
              <w:t>Jah</w:t>
            </w:r>
          </w:p>
        </w:tc>
      </w:tr>
      <w:tr w:rsidR="00D64995" w:rsidRPr="00BA6628" w14:paraId="65B55E84" w14:textId="77777777" w:rsidTr="00195B5B">
        <w:trPr>
          <w:trHeight w:val="312"/>
        </w:trPr>
        <w:tc>
          <w:tcPr>
            <w:tcW w:w="6091" w:type="dxa"/>
            <w:gridSpan w:val="3"/>
            <w:noWrap/>
            <w:hideMark/>
          </w:tcPr>
          <w:p w14:paraId="7C9A8142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BA6628">
              <w:rPr>
                <w:rFonts w:ascii="Arial Nova" w:hAnsi="Arial Nova" w:cstheme="majorHAnsi"/>
                <w:b/>
                <w:bCs/>
              </w:rPr>
              <w:t>Rahastuse saavad taotlused</w:t>
            </w:r>
          </w:p>
        </w:tc>
        <w:tc>
          <w:tcPr>
            <w:tcW w:w="1311" w:type="dxa"/>
            <w:noWrap/>
          </w:tcPr>
          <w:p w14:paraId="4E5DB8B6" w14:textId="77777777" w:rsidR="00D64995" w:rsidRPr="00202F4A" w:rsidRDefault="00D64995" w:rsidP="00C87CD4">
            <w:pPr>
              <w:jc w:val="both"/>
              <w:rPr>
                <w:rFonts w:ascii="Arial Nova" w:hAnsi="Arial Nova" w:cstheme="majorHAnsi"/>
              </w:rPr>
            </w:pPr>
            <w:bookmarkStart w:id="0" w:name="_Hlk201135077"/>
            <w:r w:rsidRPr="00202F4A">
              <w:rPr>
                <w:rFonts w:ascii="Arial Nova" w:hAnsi="Arial Nova" w:cstheme="majorHAnsi"/>
              </w:rPr>
              <w:t>260 684,49</w:t>
            </w:r>
            <w:bookmarkEnd w:id="0"/>
          </w:p>
        </w:tc>
        <w:tc>
          <w:tcPr>
            <w:tcW w:w="1098" w:type="dxa"/>
            <w:noWrap/>
            <w:hideMark/>
          </w:tcPr>
          <w:p w14:paraId="7C840225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</w:p>
        </w:tc>
        <w:tc>
          <w:tcPr>
            <w:tcW w:w="993" w:type="dxa"/>
            <w:noWrap/>
            <w:hideMark/>
          </w:tcPr>
          <w:p w14:paraId="6F533216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</w:p>
        </w:tc>
      </w:tr>
      <w:tr w:rsidR="00D64995" w:rsidRPr="00BA6628" w14:paraId="56162E02" w14:textId="77777777" w:rsidTr="00195B5B">
        <w:trPr>
          <w:trHeight w:val="312"/>
        </w:trPr>
        <w:tc>
          <w:tcPr>
            <w:tcW w:w="6091" w:type="dxa"/>
            <w:gridSpan w:val="3"/>
            <w:noWrap/>
            <w:hideMark/>
          </w:tcPr>
          <w:p w14:paraId="79F7D6C6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BA6628">
              <w:rPr>
                <w:rFonts w:ascii="Arial Nova" w:hAnsi="Arial Nova" w:cstheme="majorHAnsi"/>
                <w:b/>
                <w:bCs/>
              </w:rPr>
              <w:t>Taotletav summa kokku</w:t>
            </w:r>
          </w:p>
        </w:tc>
        <w:tc>
          <w:tcPr>
            <w:tcW w:w="1311" w:type="dxa"/>
            <w:noWrap/>
          </w:tcPr>
          <w:p w14:paraId="33F76E8E" w14:textId="77777777" w:rsidR="00D64995" w:rsidRPr="00202F4A" w:rsidRDefault="00D64995" w:rsidP="00C87CD4">
            <w:pPr>
              <w:jc w:val="both"/>
              <w:rPr>
                <w:rFonts w:ascii="Arial Nova" w:hAnsi="Arial Nova" w:cstheme="majorHAnsi"/>
              </w:rPr>
            </w:pPr>
            <w:r w:rsidRPr="00202F4A">
              <w:rPr>
                <w:rFonts w:ascii="Arial Nova" w:hAnsi="Arial Nova"/>
                <w:lang w:eastAsia="et-EE"/>
              </w:rPr>
              <w:t>260 684,49</w:t>
            </w:r>
          </w:p>
        </w:tc>
        <w:tc>
          <w:tcPr>
            <w:tcW w:w="1098" w:type="dxa"/>
            <w:noWrap/>
            <w:hideMark/>
          </w:tcPr>
          <w:p w14:paraId="3659048B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</w:p>
        </w:tc>
        <w:tc>
          <w:tcPr>
            <w:tcW w:w="993" w:type="dxa"/>
            <w:noWrap/>
            <w:hideMark/>
          </w:tcPr>
          <w:p w14:paraId="101022DD" w14:textId="77777777" w:rsidR="00D64995" w:rsidRPr="00BA6628" w:rsidRDefault="00D64995" w:rsidP="00C87CD4">
            <w:pPr>
              <w:jc w:val="both"/>
              <w:rPr>
                <w:rFonts w:ascii="Arial Nova" w:hAnsi="Arial Nova" w:cstheme="majorHAnsi"/>
              </w:rPr>
            </w:pPr>
          </w:p>
        </w:tc>
      </w:tr>
    </w:tbl>
    <w:p w14:paraId="34A0ABD0" w14:textId="77777777" w:rsidR="003973F1" w:rsidRDefault="003973F1">
      <w:r>
        <w:br w:type="page"/>
      </w:r>
    </w:p>
    <w:p w14:paraId="09110380" w14:textId="3914BC95" w:rsidR="00DC377C" w:rsidRPr="00974739" w:rsidRDefault="00DC377C" w:rsidP="00DC377C">
      <w:pPr>
        <w:autoSpaceDE w:val="0"/>
        <w:autoSpaceDN w:val="0"/>
        <w:adjustRightInd w:val="0"/>
        <w:spacing w:after="0" w:line="240" w:lineRule="auto"/>
        <w:rPr>
          <w:rFonts w:ascii="Arial Nova" w:hAnsi="Arial Nova" w:cs="RobotoCondensed-Bold"/>
          <w:b/>
          <w:bCs/>
        </w:rPr>
      </w:pPr>
      <w:r w:rsidRPr="00974739">
        <w:rPr>
          <w:rFonts w:ascii="Arial Nova" w:hAnsi="Arial Nova" w:cs="RobotoCondensed-Regular"/>
        </w:rPr>
        <w:lastRenderedPageBreak/>
        <w:t xml:space="preserve">Alammeede: </w:t>
      </w:r>
      <w:r>
        <w:rPr>
          <w:rFonts w:ascii="Arial Nova" w:hAnsi="Arial Nova" w:cs="RobotoCondensed-Bold"/>
          <w:b/>
          <w:bCs/>
        </w:rPr>
        <w:t>2</w:t>
      </w:r>
      <w:r w:rsidRPr="00974739">
        <w:rPr>
          <w:rFonts w:ascii="Arial Nova" w:hAnsi="Arial Nova" w:cs="RobotoCondensed-Bold"/>
          <w:b/>
          <w:bCs/>
        </w:rPr>
        <w:t xml:space="preserve"> </w:t>
      </w:r>
      <w:r w:rsidR="00ED0DF1">
        <w:rPr>
          <w:rFonts w:ascii="Arial Nova" w:hAnsi="Arial Nova" w:cs="RobotoCondensed-Bold"/>
          <w:b/>
          <w:bCs/>
        </w:rPr>
        <w:t>– Ettevõtluse arend</w:t>
      </w:r>
      <w:r w:rsidRPr="00974739">
        <w:rPr>
          <w:rFonts w:ascii="Arial Nova" w:hAnsi="Arial Nova" w:cs="RobotoCondensed-Bold"/>
          <w:b/>
          <w:bCs/>
        </w:rPr>
        <w:t>amine</w:t>
      </w:r>
    </w:p>
    <w:p w14:paraId="243CD8B4" w14:textId="77777777" w:rsidR="00760150" w:rsidRPr="00974739" w:rsidRDefault="00DC377C" w:rsidP="00760150">
      <w:pPr>
        <w:autoSpaceDE w:val="0"/>
        <w:autoSpaceDN w:val="0"/>
        <w:adjustRightInd w:val="0"/>
        <w:spacing w:after="0" w:line="240" w:lineRule="auto"/>
        <w:rPr>
          <w:rFonts w:ascii="Arial Nova" w:hAnsi="Arial Nova" w:cs="RobotoCondensed-Bold"/>
          <w:b/>
          <w:bCs/>
        </w:rPr>
      </w:pPr>
      <w:r w:rsidRPr="00974739">
        <w:rPr>
          <w:rFonts w:ascii="Arial Nova" w:hAnsi="Arial Nova" w:cs="RobotoCondensed-Regular"/>
        </w:rPr>
        <w:t xml:space="preserve">Taotlusperiood: </w:t>
      </w:r>
      <w:r w:rsidR="00760150">
        <w:rPr>
          <w:rFonts w:ascii="Arial Nova" w:hAnsi="Arial Nova" w:cs="RobotoCondensed-Bold"/>
          <w:b/>
          <w:bCs/>
        </w:rPr>
        <w:t>01</w:t>
      </w:r>
      <w:r w:rsidR="00760150" w:rsidRPr="00974739">
        <w:rPr>
          <w:rFonts w:ascii="Arial Nova" w:hAnsi="Arial Nova" w:cs="RobotoCondensed-Bold"/>
          <w:b/>
          <w:bCs/>
        </w:rPr>
        <w:t>.</w:t>
      </w:r>
      <w:r w:rsidR="00760150">
        <w:rPr>
          <w:rFonts w:ascii="Arial Nova" w:hAnsi="Arial Nova" w:cs="RobotoCondensed-Bold"/>
          <w:b/>
          <w:bCs/>
        </w:rPr>
        <w:t>04</w:t>
      </w:r>
      <w:r w:rsidR="00760150" w:rsidRPr="00974739">
        <w:rPr>
          <w:rFonts w:ascii="Arial Nova" w:hAnsi="Arial Nova" w:cs="RobotoCondensed-Bold"/>
          <w:b/>
          <w:bCs/>
        </w:rPr>
        <w:t>.202</w:t>
      </w:r>
      <w:r w:rsidR="00760150">
        <w:rPr>
          <w:rFonts w:ascii="Arial Nova" w:hAnsi="Arial Nova" w:cs="RobotoCondensed-Bold"/>
          <w:b/>
          <w:bCs/>
        </w:rPr>
        <w:t>5</w:t>
      </w:r>
      <w:r w:rsidR="00760150" w:rsidRPr="00974739">
        <w:rPr>
          <w:rFonts w:ascii="Arial Nova" w:hAnsi="Arial Nova" w:cs="RobotoCondensed-Bold"/>
          <w:b/>
          <w:bCs/>
        </w:rPr>
        <w:t xml:space="preserve"> - </w:t>
      </w:r>
      <w:r w:rsidR="00760150">
        <w:rPr>
          <w:rFonts w:ascii="Arial Nova" w:hAnsi="Arial Nova" w:cs="RobotoCondensed-Bold"/>
          <w:b/>
          <w:bCs/>
        </w:rPr>
        <w:t>14</w:t>
      </w:r>
      <w:r w:rsidR="00760150" w:rsidRPr="00974739">
        <w:rPr>
          <w:rFonts w:ascii="Arial Nova" w:hAnsi="Arial Nova" w:cs="RobotoCondensed-Bold"/>
          <w:b/>
          <w:bCs/>
        </w:rPr>
        <w:t>.</w:t>
      </w:r>
      <w:r w:rsidR="00760150">
        <w:rPr>
          <w:rFonts w:ascii="Arial Nova" w:hAnsi="Arial Nova" w:cs="RobotoCondensed-Bold"/>
          <w:b/>
          <w:bCs/>
        </w:rPr>
        <w:t>04</w:t>
      </w:r>
      <w:r w:rsidR="00760150" w:rsidRPr="00974739">
        <w:rPr>
          <w:rFonts w:ascii="Arial Nova" w:hAnsi="Arial Nova" w:cs="RobotoCondensed-Bold"/>
          <w:b/>
          <w:bCs/>
        </w:rPr>
        <w:t>.20</w:t>
      </w:r>
      <w:r w:rsidR="00760150">
        <w:rPr>
          <w:rFonts w:ascii="Arial Nova" w:hAnsi="Arial Nova" w:cs="RobotoCondensed-Bold"/>
          <w:b/>
          <w:bCs/>
        </w:rPr>
        <w:t>25</w:t>
      </w:r>
    </w:p>
    <w:p w14:paraId="31ECC461" w14:textId="77777777" w:rsidR="00E65C3C" w:rsidRPr="00974739" w:rsidRDefault="00E65C3C" w:rsidP="00DC377C">
      <w:pPr>
        <w:autoSpaceDE w:val="0"/>
        <w:autoSpaceDN w:val="0"/>
        <w:adjustRightInd w:val="0"/>
        <w:spacing w:after="0" w:line="240" w:lineRule="auto"/>
        <w:rPr>
          <w:rFonts w:ascii="Arial Nova" w:hAnsi="Arial Nova" w:cs="RobotoCondensed-Bold"/>
          <w:b/>
          <w:bCs/>
        </w:rPr>
      </w:pPr>
    </w:p>
    <w:tbl>
      <w:tblPr>
        <w:tblStyle w:val="Kontuurtabel"/>
        <w:tblW w:w="0" w:type="auto"/>
        <w:tblInd w:w="-147" w:type="dxa"/>
        <w:tblLook w:val="04A0" w:firstRow="1" w:lastRow="0" w:firstColumn="1" w:lastColumn="0" w:noHBand="0" w:noVBand="1"/>
      </w:tblPr>
      <w:tblGrid>
        <w:gridCol w:w="606"/>
        <w:gridCol w:w="2228"/>
        <w:gridCol w:w="3120"/>
        <w:gridCol w:w="1318"/>
        <w:gridCol w:w="1007"/>
        <w:gridCol w:w="930"/>
      </w:tblGrid>
      <w:tr w:rsidR="00195B5B" w:rsidRPr="0041171E" w14:paraId="0CADFA10" w14:textId="77777777" w:rsidTr="00C87CD4">
        <w:trPr>
          <w:trHeight w:val="924"/>
        </w:trPr>
        <w:tc>
          <w:tcPr>
            <w:tcW w:w="606" w:type="dxa"/>
            <w:hideMark/>
          </w:tcPr>
          <w:p w14:paraId="197B3D1F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41171E">
              <w:rPr>
                <w:rFonts w:ascii="Arial Nova" w:hAnsi="Arial Nova" w:cstheme="majorHAnsi"/>
                <w:b/>
                <w:bCs/>
              </w:rPr>
              <w:t>Nr</w:t>
            </w:r>
          </w:p>
        </w:tc>
        <w:tc>
          <w:tcPr>
            <w:tcW w:w="2228" w:type="dxa"/>
            <w:hideMark/>
          </w:tcPr>
          <w:p w14:paraId="27E47E5E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41171E">
              <w:rPr>
                <w:rFonts w:ascii="Arial Nova" w:hAnsi="Arial Nova" w:cstheme="majorHAnsi"/>
                <w:b/>
                <w:bCs/>
              </w:rPr>
              <w:t>Taotleja</w:t>
            </w:r>
          </w:p>
        </w:tc>
        <w:tc>
          <w:tcPr>
            <w:tcW w:w="3120" w:type="dxa"/>
            <w:hideMark/>
          </w:tcPr>
          <w:p w14:paraId="03D0A728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41171E">
              <w:rPr>
                <w:rFonts w:ascii="Arial Nova" w:hAnsi="Arial Nova" w:cstheme="majorHAnsi"/>
                <w:b/>
                <w:bCs/>
              </w:rPr>
              <w:t>Projekti nimi</w:t>
            </w:r>
          </w:p>
        </w:tc>
        <w:tc>
          <w:tcPr>
            <w:tcW w:w="1318" w:type="dxa"/>
            <w:hideMark/>
          </w:tcPr>
          <w:p w14:paraId="76A9562F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41171E">
              <w:rPr>
                <w:rFonts w:ascii="Arial Nova" w:hAnsi="Arial Nova" w:cstheme="majorHAnsi"/>
                <w:b/>
                <w:bCs/>
              </w:rPr>
              <w:t>Taotletav toetuse summa</w:t>
            </w:r>
          </w:p>
        </w:tc>
        <w:tc>
          <w:tcPr>
            <w:tcW w:w="1007" w:type="dxa"/>
            <w:hideMark/>
          </w:tcPr>
          <w:p w14:paraId="595C532A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41171E">
              <w:rPr>
                <w:rFonts w:ascii="Arial Nova" w:hAnsi="Arial Nova" w:cstheme="majorHAnsi"/>
                <w:b/>
                <w:bCs/>
              </w:rPr>
              <w:t>Hinde-punktid</w:t>
            </w:r>
          </w:p>
        </w:tc>
        <w:tc>
          <w:tcPr>
            <w:tcW w:w="930" w:type="dxa"/>
            <w:hideMark/>
          </w:tcPr>
          <w:p w14:paraId="45EF6978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proofErr w:type="spellStart"/>
            <w:r w:rsidRPr="0041171E">
              <w:rPr>
                <w:rFonts w:ascii="Arial Nova" w:hAnsi="Arial Nova" w:cstheme="majorHAnsi"/>
                <w:b/>
                <w:bCs/>
              </w:rPr>
              <w:t>Rahas</w:t>
            </w:r>
            <w:r>
              <w:rPr>
                <w:rFonts w:ascii="Arial Nova" w:hAnsi="Arial Nova" w:cstheme="majorHAnsi"/>
                <w:b/>
                <w:bCs/>
              </w:rPr>
              <w:t>-</w:t>
            </w:r>
            <w:r w:rsidRPr="0041171E">
              <w:rPr>
                <w:rFonts w:ascii="Arial Nova" w:hAnsi="Arial Nova" w:cstheme="majorHAnsi"/>
                <w:b/>
                <w:bCs/>
              </w:rPr>
              <w:t>tus</w:t>
            </w:r>
            <w:proofErr w:type="spellEnd"/>
          </w:p>
        </w:tc>
      </w:tr>
      <w:tr w:rsidR="00195B5B" w:rsidRPr="0041171E" w14:paraId="1BAF98E6" w14:textId="77777777" w:rsidTr="00C87CD4">
        <w:trPr>
          <w:trHeight w:val="765"/>
        </w:trPr>
        <w:tc>
          <w:tcPr>
            <w:tcW w:w="606" w:type="dxa"/>
            <w:hideMark/>
          </w:tcPr>
          <w:p w14:paraId="095EE6A5" w14:textId="77777777" w:rsidR="00195B5B" w:rsidRPr="006E2D37" w:rsidRDefault="00195B5B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6E2D37">
              <w:rPr>
                <w:rFonts w:ascii="Arial Nova" w:hAnsi="Arial Nova" w:cstheme="majorHAnsi"/>
                <w:b/>
                <w:bCs/>
              </w:rPr>
              <w:t>1</w:t>
            </w:r>
          </w:p>
        </w:tc>
        <w:tc>
          <w:tcPr>
            <w:tcW w:w="2228" w:type="dxa"/>
          </w:tcPr>
          <w:p w14:paraId="18C30F93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r w:rsidRPr="00482663">
              <w:rPr>
                <w:rFonts w:ascii="Arial Nova" w:hAnsi="Arial Nova" w:cstheme="majorHAnsi"/>
              </w:rPr>
              <w:t>OSVALD CATERING OÜ (12766763)</w:t>
            </w:r>
          </w:p>
        </w:tc>
        <w:tc>
          <w:tcPr>
            <w:tcW w:w="3120" w:type="dxa"/>
          </w:tcPr>
          <w:p w14:paraId="0E3946C2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r w:rsidRPr="0025432E">
              <w:rPr>
                <w:rFonts w:ascii="Arial Nova" w:hAnsi="Arial Nova" w:cstheme="majorHAnsi"/>
              </w:rPr>
              <w:t>Osvald Catering uue köögi tehnika ja</w:t>
            </w:r>
            <w:r>
              <w:rPr>
                <w:rFonts w:ascii="Arial Nova" w:hAnsi="Arial Nova" w:cstheme="majorHAnsi"/>
              </w:rPr>
              <w:t xml:space="preserve"> </w:t>
            </w:r>
            <w:r w:rsidRPr="0025432E">
              <w:rPr>
                <w:rFonts w:ascii="Arial Nova" w:hAnsi="Arial Nova" w:cstheme="majorHAnsi"/>
              </w:rPr>
              <w:t>sisustus</w:t>
            </w:r>
          </w:p>
        </w:tc>
        <w:tc>
          <w:tcPr>
            <w:tcW w:w="1318" w:type="dxa"/>
            <w:noWrap/>
          </w:tcPr>
          <w:p w14:paraId="465C3779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r w:rsidRPr="0025432E">
              <w:rPr>
                <w:rFonts w:ascii="Arial Nova" w:hAnsi="Arial Nova" w:cstheme="majorHAnsi"/>
              </w:rPr>
              <w:t>49</w:t>
            </w:r>
            <w:r>
              <w:rPr>
                <w:rFonts w:ascii="Arial Nova" w:hAnsi="Arial Nova" w:cstheme="majorHAnsi"/>
              </w:rPr>
              <w:t> </w:t>
            </w:r>
            <w:r w:rsidRPr="0025432E">
              <w:rPr>
                <w:rFonts w:ascii="Arial Nova" w:hAnsi="Arial Nova" w:cstheme="majorHAnsi"/>
              </w:rPr>
              <w:t>991</w:t>
            </w:r>
            <w:r>
              <w:rPr>
                <w:rFonts w:ascii="Arial Nova" w:hAnsi="Arial Nova" w:cstheme="majorHAnsi"/>
              </w:rPr>
              <w:t>,</w:t>
            </w:r>
            <w:r w:rsidRPr="0025432E">
              <w:rPr>
                <w:rFonts w:ascii="Arial Nova" w:hAnsi="Arial Nova" w:cstheme="majorHAnsi"/>
              </w:rPr>
              <w:t>87</w:t>
            </w:r>
          </w:p>
        </w:tc>
        <w:tc>
          <w:tcPr>
            <w:tcW w:w="1007" w:type="dxa"/>
            <w:noWrap/>
          </w:tcPr>
          <w:p w14:paraId="5AC9033C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r>
              <w:rPr>
                <w:rFonts w:ascii="Arial Nova" w:hAnsi="Arial Nova" w:cstheme="majorHAnsi"/>
              </w:rPr>
              <w:t>3,14</w:t>
            </w:r>
          </w:p>
        </w:tc>
        <w:tc>
          <w:tcPr>
            <w:tcW w:w="930" w:type="dxa"/>
            <w:noWrap/>
          </w:tcPr>
          <w:p w14:paraId="6C8DEC50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r w:rsidRPr="00351E17">
              <w:rPr>
                <w:rFonts w:ascii="Arial Nova" w:hAnsi="Arial Nova" w:cstheme="majorHAnsi"/>
              </w:rPr>
              <w:t>Jah</w:t>
            </w:r>
          </w:p>
        </w:tc>
      </w:tr>
      <w:tr w:rsidR="00195B5B" w:rsidRPr="0041171E" w14:paraId="302A2D3B" w14:textId="77777777" w:rsidTr="00C87CD4">
        <w:trPr>
          <w:trHeight w:val="804"/>
        </w:trPr>
        <w:tc>
          <w:tcPr>
            <w:tcW w:w="606" w:type="dxa"/>
            <w:noWrap/>
            <w:hideMark/>
          </w:tcPr>
          <w:p w14:paraId="3A896F52" w14:textId="77777777" w:rsidR="00195B5B" w:rsidRPr="006E2D37" w:rsidRDefault="00195B5B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6E2D37">
              <w:rPr>
                <w:rFonts w:ascii="Arial Nova" w:hAnsi="Arial Nova" w:cstheme="majorHAnsi"/>
                <w:b/>
                <w:bCs/>
              </w:rPr>
              <w:t>2</w:t>
            </w:r>
          </w:p>
        </w:tc>
        <w:tc>
          <w:tcPr>
            <w:tcW w:w="2228" w:type="dxa"/>
          </w:tcPr>
          <w:p w14:paraId="4580665E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r w:rsidRPr="00221CB0">
              <w:rPr>
                <w:rFonts w:ascii="Arial Nova" w:hAnsi="Arial Nova" w:cstheme="majorHAnsi"/>
              </w:rPr>
              <w:t>CARAVANPARK OÜ (12748761)</w:t>
            </w:r>
          </w:p>
        </w:tc>
        <w:tc>
          <w:tcPr>
            <w:tcW w:w="3120" w:type="dxa"/>
          </w:tcPr>
          <w:p w14:paraId="69E40C39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r w:rsidRPr="00221CB0">
              <w:rPr>
                <w:rFonts w:ascii="Arial Nova" w:hAnsi="Arial Nova" w:cstheme="majorHAnsi"/>
              </w:rPr>
              <w:t>Päikesejaama ehitus</w:t>
            </w:r>
            <w:r>
              <w:rPr>
                <w:rFonts w:ascii="Arial Nova" w:hAnsi="Arial Nova" w:cstheme="majorHAnsi"/>
              </w:rPr>
              <w:t xml:space="preserve"> </w:t>
            </w:r>
            <w:r w:rsidRPr="00221CB0">
              <w:rPr>
                <w:rFonts w:ascii="Arial Nova" w:hAnsi="Arial Nova" w:cstheme="majorHAnsi"/>
              </w:rPr>
              <w:t>(päikesepaneelide paigaldus)</w:t>
            </w:r>
          </w:p>
        </w:tc>
        <w:tc>
          <w:tcPr>
            <w:tcW w:w="1318" w:type="dxa"/>
            <w:noWrap/>
          </w:tcPr>
          <w:p w14:paraId="6CB5CC02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r w:rsidRPr="00DC58FB">
              <w:rPr>
                <w:rFonts w:ascii="Arial Nova" w:hAnsi="Arial Nova" w:cstheme="majorHAnsi"/>
              </w:rPr>
              <w:t>7</w:t>
            </w:r>
            <w:r>
              <w:rPr>
                <w:rFonts w:ascii="Arial Nova" w:hAnsi="Arial Nova" w:cstheme="majorHAnsi"/>
              </w:rPr>
              <w:t> </w:t>
            </w:r>
            <w:r w:rsidRPr="00DC58FB">
              <w:rPr>
                <w:rFonts w:ascii="Arial Nova" w:hAnsi="Arial Nova" w:cstheme="majorHAnsi"/>
              </w:rPr>
              <w:t>782</w:t>
            </w:r>
            <w:r>
              <w:rPr>
                <w:rFonts w:ascii="Arial Nova" w:hAnsi="Arial Nova" w:cstheme="majorHAnsi"/>
              </w:rPr>
              <w:t>,</w:t>
            </w:r>
            <w:r w:rsidRPr="00DC58FB">
              <w:rPr>
                <w:rFonts w:ascii="Arial Nova" w:hAnsi="Arial Nova" w:cstheme="majorHAnsi"/>
              </w:rPr>
              <w:t>72</w:t>
            </w:r>
          </w:p>
        </w:tc>
        <w:tc>
          <w:tcPr>
            <w:tcW w:w="1007" w:type="dxa"/>
            <w:noWrap/>
          </w:tcPr>
          <w:p w14:paraId="156058BF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r>
              <w:rPr>
                <w:rFonts w:ascii="Arial Nova" w:hAnsi="Arial Nova" w:cstheme="majorHAnsi"/>
              </w:rPr>
              <w:t>3,12</w:t>
            </w:r>
          </w:p>
        </w:tc>
        <w:tc>
          <w:tcPr>
            <w:tcW w:w="930" w:type="dxa"/>
          </w:tcPr>
          <w:p w14:paraId="2C396025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r w:rsidRPr="00351E17">
              <w:rPr>
                <w:rFonts w:ascii="Arial Nova" w:hAnsi="Arial Nova" w:cstheme="majorHAnsi"/>
              </w:rPr>
              <w:t>Jah</w:t>
            </w:r>
          </w:p>
        </w:tc>
      </w:tr>
      <w:tr w:rsidR="00195B5B" w:rsidRPr="0041171E" w14:paraId="66213FFE" w14:textId="77777777" w:rsidTr="00C87CD4">
        <w:trPr>
          <w:trHeight w:val="633"/>
        </w:trPr>
        <w:tc>
          <w:tcPr>
            <w:tcW w:w="606" w:type="dxa"/>
            <w:noWrap/>
            <w:hideMark/>
          </w:tcPr>
          <w:p w14:paraId="5D15F657" w14:textId="77777777" w:rsidR="00195B5B" w:rsidRPr="006E2D37" w:rsidRDefault="00195B5B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6E2D37">
              <w:rPr>
                <w:rFonts w:ascii="Arial Nova" w:hAnsi="Arial Nova" w:cstheme="majorHAnsi"/>
                <w:b/>
                <w:bCs/>
              </w:rPr>
              <w:t>3</w:t>
            </w:r>
          </w:p>
        </w:tc>
        <w:tc>
          <w:tcPr>
            <w:tcW w:w="2228" w:type="dxa"/>
          </w:tcPr>
          <w:p w14:paraId="2E985381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r w:rsidRPr="00DC58FB">
              <w:rPr>
                <w:rFonts w:ascii="Arial Nova" w:hAnsi="Arial Nova" w:cstheme="majorHAnsi"/>
              </w:rPr>
              <w:t>ELAMUSMÄNGUD OÜ (14378541)</w:t>
            </w:r>
          </w:p>
        </w:tc>
        <w:tc>
          <w:tcPr>
            <w:tcW w:w="3120" w:type="dxa"/>
          </w:tcPr>
          <w:p w14:paraId="24C844EC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r w:rsidRPr="002459F6">
              <w:rPr>
                <w:rFonts w:ascii="Arial Nova" w:hAnsi="Arial Nova" w:cstheme="majorHAnsi"/>
              </w:rPr>
              <w:t>Julgestusseadmed</w:t>
            </w:r>
          </w:p>
        </w:tc>
        <w:tc>
          <w:tcPr>
            <w:tcW w:w="1318" w:type="dxa"/>
            <w:noWrap/>
          </w:tcPr>
          <w:p w14:paraId="3208C908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r w:rsidRPr="002459F6">
              <w:rPr>
                <w:rFonts w:ascii="Arial Nova" w:hAnsi="Arial Nova" w:cstheme="majorHAnsi"/>
              </w:rPr>
              <w:t>8</w:t>
            </w:r>
            <w:r>
              <w:rPr>
                <w:rFonts w:ascii="Arial Nova" w:hAnsi="Arial Nova" w:cstheme="majorHAnsi"/>
              </w:rPr>
              <w:t> </w:t>
            </w:r>
            <w:r w:rsidRPr="002459F6">
              <w:rPr>
                <w:rFonts w:ascii="Arial Nova" w:hAnsi="Arial Nova" w:cstheme="majorHAnsi"/>
              </w:rPr>
              <w:t>348</w:t>
            </w:r>
            <w:r>
              <w:rPr>
                <w:rFonts w:ascii="Arial Nova" w:hAnsi="Arial Nova" w:cstheme="majorHAnsi"/>
              </w:rPr>
              <w:t>,</w:t>
            </w:r>
            <w:r w:rsidRPr="002459F6">
              <w:rPr>
                <w:rFonts w:ascii="Arial Nova" w:hAnsi="Arial Nova" w:cstheme="majorHAnsi"/>
              </w:rPr>
              <w:t>40</w:t>
            </w:r>
          </w:p>
        </w:tc>
        <w:tc>
          <w:tcPr>
            <w:tcW w:w="1007" w:type="dxa"/>
            <w:noWrap/>
          </w:tcPr>
          <w:p w14:paraId="161513B2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r>
              <w:rPr>
                <w:rFonts w:ascii="Arial Nova" w:hAnsi="Arial Nova" w:cstheme="majorHAnsi"/>
              </w:rPr>
              <w:t>2,97</w:t>
            </w:r>
          </w:p>
        </w:tc>
        <w:tc>
          <w:tcPr>
            <w:tcW w:w="930" w:type="dxa"/>
            <w:noWrap/>
          </w:tcPr>
          <w:p w14:paraId="41A15AB2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r w:rsidRPr="00351E17">
              <w:rPr>
                <w:rFonts w:ascii="Arial Nova" w:hAnsi="Arial Nova" w:cstheme="majorHAnsi"/>
              </w:rPr>
              <w:t>Jah</w:t>
            </w:r>
          </w:p>
        </w:tc>
      </w:tr>
      <w:tr w:rsidR="00195B5B" w:rsidRPr="0041171E" w14:paraId="36B92B4D" w14:textId="77777777" w:rsidTr="00C87CD4">
        <w:trPr>
          <w:trHeight w:val="759"/>
        </w:trPr>
        <w:tc>
          <w:tcPr>
            <w:tcW w:w="606" w:type="dxa"/>
            <w:noWrap/>
            <w:hideMark/>
          </w:tcPr>
          <w:p w14:paraId="24A0F19B" w14:textId="77777777" w:rsidR="00195B5B" w:rsidRPr="006E2D37" w:rsidRDefault="00195B5B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6E2D37">
              <w:rPr>
                <w:rFonts w:ascii="Arial Nova" w:hAnsi="Arial Nova" w:cstheme="majorHAnsi"/>
                <w:b/>
                <w:bCs/>
              </w:rPr>
              <w:t>4</w:t>
            </w:r>
          </w:p>
        </w:tc>
        <w:tc>
          <w:tcPr>
            <w:tcW w:w="2228" w:type="dxa"/>
          </w:tcPr>
          <w:p w14:paraId="4D61843A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r w:rsidRPr="00047801">
              <w:rPr>
                <w:rFonts w:ascii="Arial Nova" w:hAnsi="Arial Nova" w:cstheme="majorHAnsi"/>
              </w:rPr>
              <w:t>ALSTERN OÜ (11701786)</w:t>
            </w:r>
          </w:p>
        </w:tc>
        <w:tc>
          <w:tcPr>
            <w:tcW w:w="3120" w:type="dxa"/>
          </w:tcPr>
          <w:p w14:paraId="311A7266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r w:rsidRPr="00047801">
              <w:rPr>
                <w:rFonts w:ascii="Arial Nova" w:hAnsi="Arial Nova" w:cstheme="majorHAnsi"/>
              </w:rPr>
              <w:t>Iluteenuste keskuse rajamine</w:t>
            </w:r>
          </w:p>
        </w:tc>
        <w:tc>
          <w:tcPr>
            <w:tcW w:w="1318" w:type="dxa"/>
            <w:noWrap/>
          </w:tcPr>
          <w:p w14:paraId="5EA377EA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r w:rsidRPr="00047801">
              <w:rPr>
                <w:rFonts w:ascii="Arial Nova" w:hAnsi="Arial Nova" w:cstheme="majorHAnsi"/>
              </w:rPr>
              <w:t>18</w:t>
            </w:r>
            <w:r>
              <w:rPr>
                <w:rFonts w:ascii="Arial Nova" w:hAnsi="Arial Nova" w:cstheme="majorHAnsi"/>
              </w:rPr>
              <w:t> </w:t>
            </w:r>
            <w:r w:rsidRPr="00047801">
              <w:rPr>
                <w:rFonts w:ascii="Arial Nova" w:hAnsi="Arial Nova" w:cstheme="majorHAnsi"/>
              </w:rPr>
              <w:t>504</w:t>
            </w:r>
            <w:r>
              <w:rPr>
                <w:rFonts w:ascii="Arial Nova" w:hAnsi="Arial Nova" w:cstheme="majorHAnsi"/>
              </w:rPr>
              <w:t>,</w:t>
            </w:r>
            <w:r w:rsidRPr="00047801">
              <w:rPr>
                <w:rFonts w:ascii="Arial Nova" w:hAnsi="Arial Nova" w:cstheme="majorHAnsi"/>
              </w:rPr>
              <w:t>92</w:t>
            </w:r>
          </w:p>
        </w:tc>
        <w:tc>
          <w:tcPr>
            <w:tcW w:w="1007" w:type="dxa"/>
            <w:noWrap/>
          </w:tcPr>
          <w:p w14:paraId="403C2313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r>
              <w:rPr>
                <w:rFonts w:ascii="Arial Nova" w:hAnsi="Arial Nova" w:cstheme="majorHAnsi"/>
              </w:rPr>
              <w:t>2,92</w:t>
            </w:r>
          </w:p>
        </w:tc>
        <w:tc>
          <w:tcPr>
            <w:tcW w:w="930" w:type="dxa"/>
            <w:noWrap/>
          </w:tcPr>
          <w:p w14:paraId="5E1A6C4A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r w:rsidRPr="00351E17">
              <w:rPr>
                <w:rFonts w:ascii="Arial Nova" w:hAnsi="Arial Nova" w:cstheme="majorHAnsi"/>
              </w:rPr>
              <w:t>Jah</w:t>
            </w:r>
          </w:p>
        </w:tc>
      </w:tr>
      <w:tr w:rsidR="00195B5B" w:rsidRPr="0041171E" w14:paraId="7485C8C7" w14:textId="77777777" w:rsidTr="00C87CD4">
        <w:trPr>
          <w:trHeight w:val="759"/>
        </w:trPr>
        <w:tc>
          <w:tcPr>
            <w:tcW w:w="606" w:type="dxa"/>
            <w:noWrap/>
            <w:hideMark/>
          </w:tcPr>
          <w:p w14:paraId="78BEE955" w14:textId="77777777" w:rsidR="00195B5B" w:rsidRPr="006E2D37" w:rsidRDefault="00195B5B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6E2D37">
              <w:rPr>
                <w:rFonts w:ascii="Arial Nova" w:hAnsi="Arial Nova" w:cstheme="majorHAnsi"/>
                <w:b/>
                <w:bCs/>
              </w:rPr>
              <w:t>5</w:t>
            </w:r>
          </w:p>
        </w:tc>
        <w:tc>
          <w:tcPr>
            <w:tcW w:w="2228" w:type="dxa"/>
          </w:tcPr>
          <w:p w14:paraId="4F0A6334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r w:rsidRPr="00464B6D">
              <w:rPr>
                <w:rFonts w:ascii="Arial Nova" w:hAnsi="Arial Nova" w:cstheme="majorHAnsi"/>
              </w:rPr>
              <w:t>REALAGENT OÜ (12977763)</w:t>
            </w:r>
          </w:p>
        </w:tc>
        <w:tc>
          <w:tcPr>
            <w:tcW w:w="3120" w:type="dxa"/>
          </w:tcPr>
          <w:p w14:paraId="5C8CAF82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r w:rsidRPr="00464B6D">
              <w:rPr>
                <w:rFonts w:ascii="Arial Nova" w:hAnsi="Arial Nova" w:cstheme="majorHAnsi"/>
              </w:rPr>
              <w:t>E-pood rendiseadmetele</w:t>
            </w:r>
          </w:p>
        </w:tc>
        <w:tc>
          <w:tcPr>
            <w:tcW w:w="1318" w:type="dxa"/>
            <w:noWrap/>
          </w:tcPr>
          <w:p w14:paraId="1C360477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r w:rsidRPr="001C7ADD">
              <w:rPr>
                <w:rFonts w:ascii="Arial Nova" w:hAnsi="Arial Nova" w:cstheme="majorHAnsi"/>
              </w:rPr>
              <w:t>6</w:t>
            </w:r>
            <w:r>
              <w:rPr>
                <w:rFonts w:ascii="Arial Nova" w:hAnsi="Arial Nova" w:cstheme="majorHAnsi"/>
              </w:rPr>
              <w:t> </w:t>
            </w:r>
            <w:r w:rsidRPr="001C7ADD">
              <w:rPr>
                <w:rFonts w:ascii="Arial Nova" w:hAnsi="Arial Nova" w:cstheme="majorHAnsi"/>
              </w:rPr>
              <w:t>552</w:t>
            </w:r>
            <w:r>
              <w:rPr>
                <w:rFonts w:ascii="Arial Nova" w:hAnsi="Arial Nova" w:cstheme="majorHAnsi"/>
              </w:rPr>
              <w:t>,</w:t>
            </w:r>
            <w:r w:rsidRPr="001C7ADD">
              <w:rPr>
                <w:rFonts w:ascii="Arial Nova" w:hAnsi="Arial Nova" w:cstheme="majorHAnsi"/>
              </w:rPr>
              <w:t>00</w:t>
            </w:r>
          </w:p>
        </w:tc>
        <w:tc>
          <w:tcPr>
            <w:tcW w:w="1007" w:type="dxa"/>
            <w:noWrap/>
          </w:tcPr>
          <w:p w14:paraId="5F5614D5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r>
              <w:rPr>
                <w:rFonts w:ascii="Arial Nova" w:hAnsi="Arial Nova" w:cstheme="majorHAnsi"/>
              </w:rPr>
              <w:t>2,92</w:t>
            </w:r>
          </w:p>
        </w:tc>
        <w:tc>
          <w:tcPr>
            <w:tcW w:w="930" w:type="dxa"/>
          </w:tcPr>
          <w:p w14:paraId="046A13C9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r w:rsidRPr="00351E17">
              <w:rPr>
                <w:rFonts w:ascii="Arial Nova" w:hAnsi="Arial Nova" w:cstheme="majorHAnsi"/>
              </w:rPr>
              <w:t>Jah</w:t>
            </w:r>
          </w:p>
        </w:tc>
      </w:tr>
      <w:tr w:rsidR="00195B5B" w:rsidRPr="0041171E" w14:paraId="24F0E807" w14:textId="77777777" w:rsidTr="00C87CD4">
        <w:trPr>
          <w:trHeight w:val="624"/>
        </w:trPr>
        <w:tc>
          <w:tcPr>
            <w:tcW w:w="606" w:type="dxa"/>
            <w:noWrap/>
            <w:hideMark/>
          </w:tcPr>
          <w:p w14:paraId="4B74746D" w14:textId="77777777" w:rsidR="00195B5B" w:rsidRPr="006E2D37" w:rsidRDefault="00195B5B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6E2D37">
              <w:rPr>
                <w:rFonts w:ascii="Arial Nova" w:hAnsi="Arial Nova" w:cstheme="majorHAnsi"/>
                <w:b/>
                <w:bCs/>
              </w:rPr>
              <w:t>6</w:t>
            </w:r>
          </w:p>
        </w:tc>
        <w:tc>
          <w:tcPr>
            <w:tcW w:w="2228" w:type="dxa"/>
          </w:tcPr>
          <w:p w14:paraId="4DA3566F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r w:rsidRPr="001C7ADD">
              <w:rPr>
                <w:rFonts w:ascii="Arial Nova" w:hAnsi="Arial Nova" w:cstheme="majorHAnsi"/>
              </w:rPr>
              <w:t>OÜ WILAWANDER (11098924)</w:t>
            </w:r>
          </w:p>
        </w:tc>
        <w:tc>
          <w:tcPr>
            <w:tcW w:w="3120" w:type="dxa"/>
          </w:tcPr>
          <w:p w14:paraId="0E37BC31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proofErr w:type="spellStart"/>
            <w:r w:rsidRPr="003A5D21">
              <w:rPr>
                <w:rFonts w:ascii="Arial Nova" w:hAnsi="Arial Nova" w:cstheme="majorHAnsi"/>
              </w:rPr>
              <w:t>Foodtruck</w:t>
            </w:r>
            <w:proofErr w:type="spellEnd"/>
            <w:r w:rsidRPr="003A5D21">
              <w:rPr>
                <w:rFonts w:ascii="Arial Nova" w:hAnsi="Arial Nova" w:cstheme="majorHAnsi"/>
              </w:rPr>
              <w:t>- Ainult head ampsud</w:t>
            </w:r>
            <w:r>
              <w:rPr>
                <w:rFonts w:ascii="Arial Nova" w:hAnsi="Arial Nova" w:cstheme="majorHAnsi"/>
              </w:rPr>
              <w:t xml:space="preserve"> – </w:t>
            </w:r>
            <w:r w:rsidRPr="003A5D21">
              <w:rPr>
                <w:rFonts w:ascii="Arial Nova" w:hAnsi="Arial Nova" w:cstheme="majorHAnsi"/>
              </w:rPr>
              <w:t>talutoidu</w:t>
            </w:r>
            <w:r>
              <w:rPr>
                <w:rFonts w:ascii="Arial Nova" w:hAnsi="Arial Nova" w:cstheme="majorHAnsi"/>
              </w:rPr>
              <w:t xml:space="preserve"> </w:t>
            </w:r>
            <w:r w:rsidRPr="003A5D21">
              <w:rPr>
                <w:rFonts w:ascii="Arial Nova" w:hAnsi="Arial Nova" w:cstheme="majorHAnsi"/>
              </w:rPr>
              <w:t>turustamine</w:t>
            </w:r>
          </w:p>
        </w:tc>
        <w:tc>
          <w:tcPr>
            <w:tcW w:w="1318" w:type="dxa"/>
            <w:noWrap/>
          </w:tcPr>
          <w:p w14:paraId="0B3B4B71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r w:rsidRPr="00033758">
              <w:rPr>
                <w:rFonts w:ascii="Arial Nova" w:hAnsi="Arial Nova" w:cstheme="majorHAnsi"/>
              </w:rPr>
              <w:t>22</w:t>
            </w:r>
            <w:r>
              <w:rPr>
                <w:rFonts w:ascii="Arial Nova" w:hAnsi="Arial Nova" w:cstheme="majorHAnsi"/>
              </w:rPr>
              <w:t> </w:t>
            </w:r>
            <w:r w:rsidRPr="00033758">
              <w:rPr>
                <w:rFonts w:ascii="Arial Nova" w:hAnsi="Arial Nova" w:cstheme="majorHAnsi"/>
              </w:rPr>
              <w:t>486</w:t>
            </w:r>
            <w:r>
              <w:rPr>
                <w:rFonts w:ascii="Arial Nova" w:hAnsi="Arial Nova" w:cstheme="majorHAnsi"/>
              </w:rPr>
              <w:t>,</w:t>
            </w:r>
            <w:r w:rsidRPr="00033758">
              <w:rPr>
                <w:rFonts w:ascii="Arial Nova" w:hAnsi="Arial Nova" w:cstheme="majorHAnsi"/>
              </w:rPr>
              <w:t>80</w:t>
            </w:r>
          </w:p>
        </w:tc>
        <w:tc>
          <w:tcPr>
            <w:tcW w:w="1007" w:type="dxa"/>
            <w:noWrap/>
          </w:tcPr>
          <w:p w14:paraId="7CC9E4E5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r>
              <w:rPr>
                <w:rFonts w:ascii="Arial Nova" w:hAnsi="Arial Nova" w:cstheme="majorHAnsi"/>
              </w:rPr>
              <w:t>2,80</w:t>
            </w:r>
          </w:p>
        </w:tc>
        <w:tc>
          <w:tcPr>
            <w:tcW w:w="930" w:type="dxa"/>
            <w:noWrap/>
          </w:tcPr>
          <w:p w14:paraId="685F23E5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r w:rsidRPr="00351E17">
              <w:rPr>
                <w:rFonts w:ascii="Arial Nova" w:hAnsi="Arial Nova" w:cstheme="majorHAnsi"/>
              </w:rPr>
              <w:t>Jah</w:t>
            </w:r>
          </w:p>
        </w:tc>
      </w:tr>
      <w:tr w:rsidR="00195B5B" w:rsidRPr="0041171E" w14:paraId="3FBFFF00" w14:textId="77777777" w:rsidTr="00C87CD4">
        <w:trPr>
          <w:trHeight w:val="312"/>
        </w:trPr>
        <w:tc>
          <w:tcPr>
            <w:tcW w:w="5954" w:type="dxa"/>
            <w:gridSpan w:val="3"/>
            <w:noWrap/>
            <w:hideMark/>
          </w:tcPr>
          <w:p w14:paraId="4902143B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41171E">
              <w:rPr>
                <w:rFonts w:ascii="Arial Nova" w:hAnsi="Arial Nova" w:cstheme="majorHAnsi"/>
                <w:b/>
                <w:bCs/>
              </w:rPr>
              <w:t>Rahastuse saavad taotlused</w:t>
            </w:r>
          </w:p>
        </w:tc>
        <w:tc>
          <w:tcPr>
            <w:tcW w:w="1318" w:type="dxa"/>
            <w:noWrap/>
          </w:tcPr>
          <w:p w14:paraId="6FCF0468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507AB1">
              <w:rPr>
                <w:rFonts w:ascii="Arial Nova" w:hAnsi="Arial Nova" w:cstheme="majorHAnsi"/>
                <w:b/>
                <w:bCs/>
              </w:rPr>
              <w:t>113 666,71</w:t>
            </w:r>
          </w:p>
        </w:tc>
        <w:tc>
          <w:tcPr>
            <w:tcW w:w="1007" w:type="dxa"/>
            <w:noWrap/>
            <w:hideMark/>
          </w:tcPr>
          <w:p w14:paraId="73E8F5FA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r w:rsidRPr="0041171E">
              <w:rPr>
                <w:rFonts w:ascii="Arial Nova" w:hAnsi="Arial Nova" w:cstheme="majorHAnsi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4B315CC0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r w:rsidRPr="0041171E">
              <w:rPr>
                <w:rFonts w:ascii="Arial Nova" w:hAnsi="Arial Nova" w:cstheme="majorHAnsi"/>
              </w:rPr>
              <w:t> </w:t>
            </w:r>
          </w:p>
        </w:tc>
      </w:tr>
      <w:tr w:rsidR="00195B5B" w:rsidRPr="0041171E" w14:paraId="1F2FAB85" w14:textId="77777777" w:rsidTr="00C87CD4">
        <w:trPr>
          <w:trHeight w:val="312"/>
        </w:trPr>
        <w:tc>
          <w:tcPr>
            <w:tcW w:w="5954" w:type="dxa"/>
            <w:gridSpan w:val="3"/>
            <w:noWrap/>
            <w:hideMark/>
          </w:tcPr>
          <w:p w14:paraId="43A68741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41171E">
              <w:rPr>
                <w:rFonts w:ascii="Arial Nova" w:hAnsi="Arial Nova" w:cstheme="majorHAnsi"/>
                <w:b/>
                <w:bCs/>
              </w:rPr>
              <w:t>Taotletav summa kokku</w:t>
            </w:r>
          </w:p>
        </w:tc>
        <w:tc>
          <w:tcPr>
            <w:tcW w:w="1318" w:type="dxa"/>
            <w:noWrap/>
          </w:tcPr>
          <w:p w14:paraId="669FA3CD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bookmarkStart w:id="1" w:name="_Hlk201132420"/>
            <w:r>
              <w:rPr>
                <w:rFonts w:ascii="Arial Nova" w:hAnsi="Arial Nova" w:cstheme="majorHAnsi"/>
              </w:rPr>
              <w:t>113 666,71</w:t>
            </w:r>
            <w:bookmarkEnd w:id="1"/>
          </w:p>
        </w:tc>
        <w:tc>
          <w:tcPr>
            <w:tcW w:w="1007" w:type="dxa"/>
            <w:noWrap/>
            <w:hideMark/>
          </w:tcPr>
          <w:p w14:paraId="155BCB7D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r w:rsidRPr="0041171E">
              <w:rPr>
                <w:rFonts w:ascii="Arial Nova" w:hAnsi="Arial Nova" w:cstheme="majorHAnsi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7D9A2FFB" w14:textId="77777777" w:rsidR="00195B5B" w:rsidRPr="0041171E" w:rsidRDefault="00195B5B" w:rsidP="00C87CD4">
            <w:pPr>
              <w:jc w:val="both"/>
              <w:rPr>
                <w:rFonts w:ascii="Arial Nova" w:hAnsi="Arial Nova" w:cstheme="majorHAnsi"/>
              </w:rPr>
            </w:pPr>
            <w:r w:rsidRPr="0041171E">
              <w:rPr>
                <w:rFonts w:ascii="Arial Nova" w:hAnsi="Arial Nova" w:cstheme="majorHAnsi"/>
              </w:rPr>
              <w:t> </w:t>
            </w:r>
          </w:p>
        </w:tc>
      </w:tr>
    </w:tbl>
    <w:p w14:paraId="18512792" w14:textId="77777777" w:rsidR="008D1B60" w:rsidRDefault="008D1B60" w:rsidP="00564DB4"/>
    <w:p w14:paraId="74A5CDFA" w14:textId="157ABCF2" w:rsidR="002D0EB1" w:rsidRDefault="002D0EB1" w:rsidP="00564DB4"/>
    <w:p w14:paraId="20AF5154" w14:textId="77777777" w:rsidR="002D0EB1" w:rsidRDefault="002D0EB1">
      <w:r>
        <w:br w:type="page"/>
      </w:r>
    </w:p>
    <w:p w14:paraId="00CFCCF3" w14:textId="254168E3" w:rsidR="002D0EB1" w:rsidRPr="00974739" w:rsidRDefault="002D0EB1" w:rsidP="002D0EB1">
      <w:pPr>
        <w:autoSpaceDE w:val="0"/>
        <w:autoSpaceDN w:val="0"/>
        <w:adjustRightInd w:val="0"/>
        <w:spacing w:after="0" w:line="240" w:lineRule="auto"/>
        <w:rPr>
          <w:rFonts w:ascii="Arial Nova" w:hAnsi="Arial Nova" w:cs="RobotoCondensed-Bold"/>
          <w:b/>
          <w:bCs/>
        </w:rPr>
      </w:pPr>
      <w:r w:rsidRPr="00974739">
        <w:rPr>
          <w:rFonts w:ascii="Arial Nova" w:hAnsi="Arial Nova" w:cs="RobotoCondensed-Regular"/>
        </w:rPr>
        <w:lastRenderedPageBreak/>
        <w:t xml:space="preserve">Alammeede: </w:t>
      </w:r>
      <w:r>
        <w:rPr>
          <w:rFonts w:ascii="Arial Nova" w:hAnsi="Arial Nova" w:cs="RobotoCondensed-Bold"/>
          <w:b/>
          <w:bCs/>
        </w:rPr>
        <w:t>3</w:t>
      </w:r>
      <w:r w:rsidRPr="00974739">
        <w:rPr>
          <w:rFonts w:ascii="Arial Nova" w:hAnsi="Arial Nova" w:cs="RobotoCondensed-Bold"/>
          <w:b/>
          <w:bCs/>
        </w:rPr>
        <w:t xml:space="preserve"> </w:t>
      </w:r>
      <w:r>
        <w:rPr>
          <w:rFonts w:ascii="Arial Nova" w:hAnsi="Arial Nova" w:cs="RobotoCondensed-Bold"/>
          <w:b/>
          <w:bCs/>
        </w:rPr>
        <w:t xml:space="preserve">– </w:t>
      </w:r>
      <w:r w:rsidR="007B565D">
        <w:rPr>
          <w:rFonts w:ascii="Arial Nova" w:hAnsi="Arial Nova" w:cs="RobotoCondensed-Bold"/>
          <w:b/>
          <w:bCs/>
        </w:rPr>
        <w:t>Piirkonna</w:t>
      </w:r>
      <w:r>
        <w:rPr>
          <w:rFonts w:ascii="Arial Nova" w:hAnsi="Arial Nova" w:cs="RobotoCondensed-Bold"/>
          <w:b/>
          <w:bCs/>
        </w:rPr>
        <w:t xml:space="preserve"> arend</w:t>
      </w:r>
      <w:r w:rsidRPr="00974739">
        <w:rPr>
          <w:rFonts w:ascii="Arial Nova" w:hAnsi="Arial Nova" w:cs="RobotoCondensed-Bold"/>
          <w:b/>
          <w:bCs/>
        </w:rPr>
        <w:t>amine</w:t>
      </w:r>
    </w:p>
    <w:p w14:paraId="61181039" w14:textId="77777777" w:rsidR="004E3E49" w:rsidRPr="00974739" w:rsidRDefault="002D0EB1" w:rsidP="004E3E49">
      <w:pPr>
        <w:autoSpaceDE w:val="0"/>
        <w:autoSpaceDN w:val="0"/>
        <w:adjustRightInd w:val="0"/>
        <w:spacing w:after="0" w:line="240" w:lineRule="auto"/>
        <w:rPr>
          <w:rFonts w:ascii="Arial Nova" w:hAnsi="Arial Nova" w:cs="RobotoCondensed-Bold"/>
          <w:b/>
          <w:bCs/>
        </w:rPr>
      </w:pPr>
      <w:r w:rsidRPr="00974739">
        <w:rPr>
          <w:rFonts w:ascii="Arial Nova" w:hAnsi="Arial Nova" w:cs="RobotoCondensed-Regular"/>
        </w:rPr>
        <w:t xml:space="preserve">Taotlusperiood: </w:t>
      </w:r>
      <w:r w:rsidR="004E3E49">
        <w:rPr>
          <w:rFonts w:ascii="Arial Nova" w:hAnsi="Arial Nova" w:cs="RobotoCondensed-Bold"/>
          <w:b/>
          <w:bCs/>
        </w:rPr>
        <w:t>01</w:t>
      </w:r>
      <w:r w:rsidR="004E3E49" w:rsidRPr="00974739">
        <w:rPr>
          <w:rFonts w:ascii="Arial Nova" w:hAnsi="Arial Nova" w:cs="RobotoCondensed-Bold"/>
          <w:b/>
          <w:bCs/>
        </w:rPr>
        <w:t>.</w:t>
      </w:r>
      <w:r w:rsidR="004E3E49">
        <w:rPr>
          <w:rFonts w:ascii="Arial Nova" w:hAnsi="Arial Nova" w:cs="RobotoCondensed-Bold"/>
          <w:b/>
          <w:bCs/>
        </w:rPr>
        <w:t>04</w:t>
      </w:r>
      <w:r w:rsidR="004E3E49" w:rsidRPr="00974739">
        <w:rPr>
          <w:rFonts w:ascii="Arial Nova" w:hAnsi="Arial Nova" w:cs="RobotoCondensed-Bold"/>
          <w:b/>
          <w:bCs/>
        </w:rPr>
        <w:t>.202</w:t>
      </w:r>
      <w:r w:rsidR="004E3E49">
        <w:rPr>
          <w:rFonts w:ascii="Arial Nova" w:hAnsi="Arial Nova" w:cs="RobotoCondensed-Bold"/>
          <w:b/>
          <w:bCs/>
        </w:rPr>
        <w:t>5</w:t>
      </w:r>
      <w:r w:rsidR="004E3E49" w:rsidRPr="00974739">
        <w:rPr>
          <w:rFonts w:ascii="Arial Nova" w:hAnsi="Arial Nova" w:cs="RobotoCondensed-Bold"/>
          <w:b/>
          <w:bCs/>
        </w:rPr>
        <w:t xml:space="preserve"> - </w:t>
      </w:r>
      <w:r w:rsidR="004E3E49">
        <w:rPr>
          <w:rFonts w:ascii="Arial Nova" w:hAnsi="Arial Nova" w:cs="RobotoCondensed-Bold"/>
          <w:b/>
          <w:bCs/>
        </w:rPr>
        <w:t>14</w:t>
      </w:r>
      <w:r w:rsidR="004E3E49" w:rsidRPr="00974739">
        <w:rPr>
          <w:rFonts w:ascii="Arial Nova" w:hAnsi="Arial Nova" w:cs="RobotoCondensed-Bold"/>
          <w:b/>
          <w:bCs/>
        </w:rPr>
        <w:t>.</w:t>
      </w:r>
      <w:r w:rsidR="004E3E49">
        <w:rPr>
          <w:rFonts w:ascii="Arial Nova" w:hAnsi="Arial Nova" w:cs="RobotoCondensed-Bold"/>
          <w:b/>
          <w:bCs/>
        </w:rPr>
        <w:t>04</w:t>
      </w:r>
      <w:r w:rsidR="004E3E49" w:rsidRPr="00974739">
        <w:rPr>
          <w:rFonts w:ascii="Arial Nova" w:hAnsi="Arial Nova" w:cs="RobotoCondensed-Bold"/>
          <w:b/>
          <w:bCs/>
        </w:rPr>
        <w:t>.20</w:t>
      </w:r>
      <w:r w:rsidR="004E3E49">
        <w:rPr>
          <w:rFonts w:ascii="Arial Nova" w:hAnsi="Arial Nova" w:cs="RobotoCondensed-Bold"/>
          <w:b/>
          <w:bCs/>
        </w:rPr>
        <w:t>25</w:t>
      </w:r>
    </w:p>
    <w:p w14:paraId="15666D45" w14:textId="77777777" w:rsidR="008224F1" w:rsidRDefault="008224F1" w:rsidP="00564DB4"/>
    <w:tbl>
      <w:tblPr>
        <w:tblStyle w:val="Kontuurtabel"/>
        <w:tblW w:w="9357" w:type="dxa"/>
        <w:tblInd w:w="-147" w:type="dxa"/>
        <w:tblLook w:val="04A0" w:firstRow="1" w:lastRow="0" w:firstColumn="1" w:lastColumn="0" w:noHBand="0" w:noVBand="1"/>
      </w:tblPr>
      <w:tblGrid>
        <w:gridCol w:w="608"/>
        <w:gridCol w:w="2693"/>
        <w:gridCol w:w="2653"/>
        <w:gridCol w:w="1263"/>
        <w:gridCol w:w="1147"/>
        <w:gridCol w:w="993"/>
      </w:tblGrid>
      <w:tr w:rsidR="00B54AB1" w:rsidRPr="00351E17" w14:paraId="15982C40" w14:textId="77777777" w:rsidTr="00B54AB1">
        <w:trPr>
          <w:trHeight w:val="972"/>
        </w:trPr>
        <w:tc>
          <w:tcPr>
            <w:tcW w:w="608" w:type="dxa"/>
            <w:hideMark/>
          </w:tcPr>
          <w:p w14:paraId="20291404" w14:textId="77777777" w:rsidR="00B54AB1" w:rsidRPr="00351E17" w:rsidRDefault="00B54AB1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351E17">
              <w:rPr>
                <w:rFonts w:ascii="Arial Nova" w:hAnsi="Arial Nova" w:cstheme="majorHAnsi"/>
                <w:b/>
                <w:bCs/>
              </w:rPr>
              <w:t>Nr</w:t>
            </w:r>
          </w:p>
        </w:tc>
        <w:tc>
          <w:tcPr>
            <w:tcW w:w="2693" w:type="dxa"/>
            <w:hideMark/>
          </w:tcPr>
          <w:p w14:paraId="62F19101" w14:textId="77777777" w:rsidR="00B54AB1" w:rsidRPr="00351E17" w:rsidRDefault="00B54AB1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351E17">
              <w:rPr>
                <w:rFonts w:ascii="Arial Nova" w:hAnsi="Arial Nova" w:cstheme="majorHAnsi"/>
                <w:b/>
                <w:bCs/>
              </w:rPr>
              <w:t>Taotleja</w:t>
            </w:r>
          </w:p>
        </w:tc>
        <w:tc>
          <w:tcPr>
            <w:tcW w:w="2653" w:type="dxa"/>
            <w:hideMark/>
          </w:tcPr>
          <w:p w14:paraId="6854AC00" w14:textId="77777777" w:rsidR="00B54AB1" w:rsidRPr="00351E17" w:rsidRDefault="00B54AB1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351E17">
              <w:rPr>
                <w:rFonts w:ascii="Arial Nova" w:hAnsi="Arial Nova" w:cstheme="majorHAnsi"/>
                <w:b/>
                <w:bCs/>
              </w:rPr>
              <w:t>Projekti nimi</w:t>
            </w:r>
          </w:p>
        </w:tc>
        <w:tc>
          <w:tcPr>
            <w:tcW w:w="1263" w:type="dxa"/>
            <w:hideMark/>
          </w:tcPr>
          <w:p w14:paraId="135777A2" w14:textId="77777777" w:rsidR="00B54AB1" w:rsidRPr="00351E17" w:rsidRDefault="00B54AB1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351E17">
              <w:rPr>
                <w:rFonts w:ascii="Arial Nova" w:hAnsi="Arial Nova" w:cstheme="majorHAnsi"/>
                <w:b/>
                <w:bCs/>
              </w:rPr>
              <w:t>Taotletav toetuse summa</w:t>
            </w:r>
          </w:p>
        </w:tc>
        <w:tc>
          <w:tcPr>
            <w:tcW w:w="1147" w:type="dxa"/>
            <w:hideMark/>
          </w:tcPr>
          <w:p w14:paraId="1D955074" w14:textId="77777777" w:rsidR="00B54AB1" w:rsidRPr="00351E17" w:rsidRDefault="00B54AB1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351E17">
              <w:rPr>
                <w:rFonts w:ascii="Arial Nova" w:hAnsi="Arial Nova" w:cstheme="majorHAnsi"/>
                <w:b/>
                <w:bCs/>
              </w:rPr>
              <w:t>Hinde-punktid</w:t>
            </w:r>
          </w:p>
        </w:tc>
        <w:tc>
          <w:tcPr>
            <w:tcW w:w="993" w:type="dxa"/>
            <w:hideMark/>
          </w:tcPr>
          <w:p w14:paraId="043C3A60" w14:textId="77777777" w:rsidR="00B54AB1" w:rsidRPr="00351E17" w:rsidRDefault="00B54AB1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proofErr w:type="spellStart"/>
            <w:r w:rsidRPr="00351E17">
              <w:rPr>
                <w:rFonts w:ascii="Arial Nova" w:hAnsi="Arial Nova" w:cstheme="majorHAnsi"/>
                <w:b/>
                <w:bCs/>
              </w:rPr>
              <w:t>Rahas</w:t>
            </w:r>
            <w:r>
              <w:rPr>
                <w:rFonts w:ascii="Arial Nova" w:hAnsi="Arial Nova" w:cstheme="majorHAnsi"/>
                <w:b/>
                <w:bCs/>
              </w:rPr>
              <w:t>-</w:t>
            </w:r>
            <w:r w:rsidRPr="00351E17">
              <w:rPr>
                <w:rFonts w:ascii="Arial Nova" w:hAnsi="Arial Nova" w:cstheme="majorHAnsi"/>
                <w:b/>
                <w:bCs/>
              </w:rPr>
              <w:t>tus</w:t>
            </w:r>
            <w:proofErr w:type="spellEnd"/>
          </w:p>
        </w:tc>
      </w:tr>
      <w:tr w:rsidR="00B54AB1" w:rsidRPr="00351E17" w14:paraId="217D964C" w14:textId="77777777" w:rsidTr="00B54AB1">
        <w:trPr>
          <w:trHeight w:val="888"/>
        </w:trPr>
        <w:tc>
          <w:tcPr>
            <w:tcW w:w="608" w:type="dxa"/>
            <w:hideMark/>
          </w:tcPr>
          <w:p w14:paraId="09E64FA5" w14:textId="77777777" w:rsidR="00B54AB1" w:rsidRPr="00351E17" w:rsidRDefault="00B54AB1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351E17">
              <w:rPr>
                <w:rFonts w:ascii="Arial Nova" w:hAnsi="Arial Nova" w:cstheme="majorHAnsi"/>
                <w:b/>
                <w:bCs/>
              </w:rPr>
              <w:t>1</w:t>
            </w:r>
          </w:p>
        </w:tc>
        <w:tc>
          <w:tcPr>
            <w:tcW w:w="2693" w:type="dxa"/>
          </w:tcPr>
          <w:p w14:paraId="638A2FDA" w14:textId="77777777" w:rsidR="00B54AB1" w:rsidRPr="00FC6791" w:rsidRDefault="00B54AB1" w:rsidP="00C87CD4">
            <w:pPr>
              <w:jc w:val="both"/>
              <w:rPr>
                <w:rFonts w:ascii="Arial Nova" w:hAnsi="Arial Nova" w:cstheme="majorHAnsi"/>
              </w:rPr>
            </w:pPr>
            <w:r w:rsidRPr="00FC6791">
              <w:rPr>
                <w:rFonts w:ascii="Arial Nova" w:hAnsi="Arial Nova" w:cstheme="majorHAnsi"/>
              </w:rPr>
              <w:t>MITTETULUNDUSÜHING</w:t>
            </w:r>
          </w:p>
          <w:p w14:paraId="475A9FE7" w14:textId="77777777" w:rsidR="00B54AB1" w:rsidRPr="00351E17" w:rsidRDefault="00B54AB1" w:rsidP="00C87CD4">
            <w:pPr>
              <w:jc w:val="both"/>
              <w:rPr>
                <w:rFonts w:ascii="Arial Nova" w:hAnsi="Arial Nova" w:cstheme="majorHAnsi"/>
              </w:rPr>
            </w:pPr>
            <w:r w:rsidRPr="00FC6791">
              <w:rPr>
                <w:rFonts w:ascii="Arial Nova" w:hAnsi="Arial Nova" w:cstheme="majorHAnsi"/>
              </w:rPr>
              <w:t>VANAMÕISA KÜLA (80187969)</w:t>
            </w:r>
          </w:p>
        </w:tc>
        <w:tc>
          <w:tcPr>
            <w:tcW w:w="2653" w:type="dxa"/>
          </w:tcPr>
          <w:p w14:paraId="7AB5355C" w14:textId="77777777" w:rsidR="00B54AB1" w:rsidRPr="00351E17" w:rsidRDefault="00B54AB1" w:rsidP="00C87CD4">
            <w:pPr>
              <w:jc w:val="both"/>
              <w:rPr>
                <w:rFonts w:ascii="Arial Nova" w:hAnsi="Arial Nova" w:cstheme="majorHAnsi"/>
              </w:rPr>
            </w:pPr>
            <w:r w:rsidRPr="00FC6791">
              <w:rPr>
                <w:rFonts w:ascii="Arial Nova" w:hAnsi="Arial Nova" w:cstheme="majorHAnsi"/>
              </w:rPr>
              <w:t>Nelja valla ühine kogukonna ja</w:t>
            </w:r>
            <w:r>
              <w:rPr>
                <w:rFonts w:ascii="Arial Nova" w:hAnsi="Arial Nova" w:cstheme="majorHAnsi"/>
              </w:rPr>
              <w:t xml:space="preserve"> </w:t>
            </w:r>
            <w:r w:rsidRPr="00FC6791">
              <w:rPr>
                <w:rFonts w:ascii="Arial Nova" w:hAnsi="Arial Nova" w:cstheme="majorHAnsi"/>
              </w:rPr>
              <w:t>ettevõtlusseminar 2026</w:t>
            </w:r>
          </w:p>
        </w:tc>
        <w:tc>
          <w:tcPr>
            <w:tcW w:w="1263" w:type="dxa"/>
          </w:tcPr>
          <w:p w14:paraId="14CCFF76" w14:textId="77777777" w:rsidR="00B54AB1" w:rsidRPr="00351E17" w:rsidRDefault="00B54AB1" w:rsidP="00C87CD4">
            <w:pPr>
              <w:jc w:val="both"/>
              <w:rPr>
                <w:rFonts w:ascii="Arial Nova" w:hAnsi="Arial Nova" w:cstheme="majorHAnsi"/>
              </w:rPr>
            </w:pPr>
            <w:r>
              <w:rPr>
                <w:rFonts w:ascii="Arial Nova" w:hAnsi="Arial Nova" w:cstheme="majorHAnsi"/>
              </w:rPr>
              <w:t>12 051</w:t>
            </w:r>
          </w:p>
        </w:tc>
        <w:tc>
          <w:tcPr>
            <w:tcW w:w="1147" w:type="dxa"/>
            <w:noWrap/>
          </w:tcPr>
          <w:p w14:paraId="17712138" w14:textId="77777777" w:rsidR="00B54AB1" w:rsidRPr="00351E17" w:rsidRDefault="00B54AB1" w:rsidP="00C87CD4">
            <w:pPr>
              <w:jc w:val="both"/>
              <w:rPr>
                <w:rFonts w:ascii="Arial Nova" w:hAnsi="Arial Nova" w:cstheme="majorHAnsi"/>
              </w:rPr>
            </w:pPr>
            <w:r>
              <w:rPr>
                <w:rFonts w:ascii="Arial Nova" w:hAnsi="Arial Nova" w:cstheme="majorHAnsi"/>
              </w:rPr>
              <w:t>3,00</w:t>
            </w:r>
          </w:p>
        </w:tc>
        <w:tc>
          <w:tcPr>
            <w:tcW w:w="993" w:type="dxa"/>
            <w:noWrap/>
            <w:hideMark/>
          </w:tcPr>
          <w:p w14:paraId="6A142287" w14:textId="77777777" w:rsidR="00B54AB1" w:rsidRPr="00351E17" w:rsidRDefault="00B54AB1" w:rsidP="00C87CD4">
            <w:pPr>
              <w:jc w:val="both"/>
              <w:rPr>
                <w:rFonts w:ascii="Arial Nova" w:hAnsi="Arial Nova" w:cstheme="majorHAnsi"/>
              </w:rPr>
            </w:pPr>
            <w:r w:rsidRPr="00351E17">
              <w:rPr>
                <w:rFonts w:ascii="Arial Nova" w:hAnsi="Arial Nova" w:cstheme="majorHAnsi"/>
              </w:rPr>
              <w:t>Jah</w:t>
            </w:r>
          </w:p>
        </w:tc>
      </w:tr>
      <w:tr w:rsidR="00B54AB1" w:rsidRPr="00351E17" w14:paraId="7DA8CCC2" w14:textId="77777777" w:rsidTr="00B54AB1">
        <w:trPr>
          <w:trHeight w:val="312"/>
        </w:trPr>
        <w:tc>
          <w:tcPr>
            <w:tcW w:w="5954" w:type="dxa"/>
            <w:gridSpan w:val="3"/>
            <w:noWrap/>
            <w:hideMark/>
          </w:tcPr>
          <w:p w14:paraId="69FBA1BF" w14:textId="77777777" w:rsidR="00B54AB1" w:rsidRPr="00351E17" w:rsidRDefault="00B54AB1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351E17">
              <w:rPr>
                <w:rFonts w:ascii="Arial Nova" w:hAnsi="Arial Nova" w:cstheme="majorHAnsi"/>
                <w:b/>
                <w:bCs/>
              </w:rPr>
              <w:t>Rahastuse saavad taotlused</w:t>
            </w:r>
          </w:p>
        </w:tc>
        <w:tc>
          <w:tcPr>
            <w:tcW w:w="1263" w:type="dxa"/>
            <w:noWrap/>
          </w:tcPr>
          <w:p w14:paraId="757908CE" w14:textId="77777777" w:rsidR="00B54AB1" w:rsidRPr="00351E17" w:rsidRDefault="00B54AB1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>
              <w:rPr>
                <w:rFonts w:ascii="Arial Nova" w:hAnsi="Arial Nova" w:cstheme="majorHAnsi"/>
                <w:b/>
                <w:bCs/>
              </w:rPr>
              <w:t>12 051</w:t>
            </w:r>
          </w:p>
        </w:tc>
        <w:tc>
          <w:tcPr>
            <w:tcW w:w="1147" w:type="dxa"/>
            <w:noWrap/>
            <w:hideMark/>
          </w:tcPr>
          <w:p w14:paraId="3F53C0AB" w14:textId="77777777" w:rsidR="00B54AB1" w:rsidRPr="00351E17" w:rsidRDefault="00B54AB1" w:rsidP="00C87CD4">
            <w:pPr>
              <w:jc w:val="both"/>
              <w:rPr>
                <w:rFonts w:ascii="Arial Nova" w:hAnsi="Arial Nova" w:cstheme="majorHAnsi"/>
              </w:rPr>
            </w:pPr>
            <w:r w:rsidRPr="00351E17">
              <w:rPr>
                <w:rFonts w:ascii="Arial Nova" w:hAnsi="Arial Nova" w:cstheme="majorHAnsi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B134773" w14:textId="77777777" w:rsidR="00B54AB1" w:rsidRPr="00351E17" w:rsidRDefault="00B54AB1" w:rsidP="00C87CD4">
            <w:pPr>
              <w:jc w:val="both"/>
              <w:rPr>
                <w:rFonts w:ascii="Arial Nova" w:hAnsi="Arial Nova" w:cstheme="majorHAnsi"/>
              </w:rPr>
            </w:pPr>
            <w:r w:rsidRPr="00351E17">
              <w:rPr>
                <w:rFonts w:ascii="Arial Nova" w:hAnsi="Arial Nova" w:cstheme="majorHAnsi"/>
              </w:rPr>
              <w:t> </w:t>
            </w:r>
          </w:p>
        </w:tc>
      </w:tr>
      <w:tr w:rsidR="00B54AB1" w:rsidRPr="00351E17" w14:paraId="127CFD47" w14:textId="77777777" w:rsidTr="00B54AB1">
        <w:trPr>
          <w:trHeight w:val="312"/>
        </w:trPr>
        <w:tc>
          <w:tcPr>
            <w:tcW w:w="5954" w:type="dxa"/>
            <w:gridSpan w:val="3"/>
            <w:noWrap/>
            <w:hideMark/>
          </w:tcPr>
          <w:p w14:paraId="4FC42157" w14:textId="77777777" w:rsidR="00B54AB1" w:rsidRPr="00351E17" w:rsidRDefault="00B54AB1" w:rsidP="00C87CD4">
            <w:pPr>
              <w:jc w:val="both"/>
              <w:rPr>
                <w:rFonts w:ascii="Arial Nova" w:hAnsi="Arial Nova" w:cstheme="majorHAnsi"/>
                <w:b/>
                <w:bCs/>
              </w:rPr>
            </w:pPr>
            <w:r w:rsidRPr="00351E17">
              <w:rPr>
                <w:rFonts w:ascii="Arial Nova" w:hAnsi="Arial Nova" w:cstheme="majorHAnsi"/>
                <w:b/>
                <w:bCs/>
              </w:rPr>
              <w:t>Taotletav summa kokku</w:t>
            </w:r>
          </w:p>
        </w:tc>
        <w:tc>
          <w:tcPr>
            <w:tcW w:w="1263" w:type="dxa"/>
            <w:noWrap/>
          </w:tcPr>
          <w:p w14:paraId="323FF1FB" w14:textId="77777777" w:rsidR="00B54AB1" w:rsidRPr="00351E17" w:rsidRDefault="00B54AB1" w:rsidP="00C87CD4">
            <w:pPr>
              <w:jc w:val="both"/>
              <w:rPr>
                <w:rFonts w:ascii="Arial Nova" w:hAnsi="Arial Nova" w:cstheme="majorHAnsi"/>
              </w:rPr>
            </w:pPr>
            <w:r>
              <w:rPr>
                <w:rFonts w:ascii="Arial Nova" w:hAnsi="Arial Nova" w:cstheme="majorHAnsi"/>
              </w:rPr>
              <w:t>12 051</w:t>
            </w:r>
          </w:p>
        </w:tc>
        <w:tc>
          <w:tcPr>
            <w:tcW w:w="1147" w:type="dxa"/>
            <w:noWrap/>
            <w:hideMark/>
          </w:tcPr>
          <w:p w14:paraId="5A32E8D3" w14:textId="77777777" w:rsidR="00B54AB1" w:rsidRPr="00351E17" w:rsidRDefault="00B54AB1" w:rsidP="00C87CD4">
            <w:pPr>
              <w:jc w:val="both"/>
              <w:rPr>
                <w:rFonts w:ascii="Arial Nova" w:hAnsi="Arial Nova" w:cstheme="majorHAnsi"/>
              </w:rPr>
            </w:pPr>
            <w:r w:rsidRPr="00351E17">
              <w:rPr>
                <w:rFonts w:ascii="Arial Nova" w:hAnsi="Arial Nova" w:cstheme="majorHAnsi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E1ABACB" w14:textId="77777777" w:rsidR="00B54AB1" w:rsidRPr="00351E17" w:rsidRDefault="00B54AB1" w:rsidP="00C87CD4">
            <w:pPr>
              <w:jc w:val="both"/>
              <w:rPr>
                <w:rFonts w:ascii="Arial Nova" w:hAnsi="Arial Nova" w:cstheme="majorHAnsi"/>
              </w:rPr>
            </w:pPr>
            <w:r w:rsidRPr="00351E17">
              <w:rPr>
                <w:rFonts w:ascii="Arial Nova" w:hAnsi="Arial Nova" w:cstheme="majorHAnsi"/>
              </w:rPr>
              <w:t> </w:t>
            </w:r>
          </w:p>
        </w:tc>
      </w:tr>
    </w:tbl>
    <w:p w14:paraId="0FC32C34" w14:textId="77777777" w:rsidR="007B565D" w:rsidRDefault="007B565D" w:rsidP="00564DB4"/>
    <w:p w14:paraId="24073350" w14:textId="77777777" w:rsidR="00BC0507" w:rsidRDefault="00BC0507" w:rsidP="00564DB4"/>
    <w:sectPr w:rsidR="00BC0507" w:rsidSect="00974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RobotoCondensed-Regular">
    <w:altName w:val="Arial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RobotoCondensed-Bold">
    <w:altName w:val="Arial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8B"/>
    <w:rsid w:val="000C777E"/>
    <w:rsid w:val="00195B5B"/>
    <w:rsid w:val="0021387E"/>
    <w:rsid w:val="002B179B"/>
    <w:rsid w:val="002D0EB1"/>
    <w:rsid w:val="003973F1"/>
    <w:rsid w:val="0046705F"/>
    <w:rsid w:val="004B17DF"/>
    <w:rsid w:val="004D2D04"/>
    <w:rsid w:val="004E3E49"/>
    <w:rsid w:val="004F0E3E"/>
    <w:rsid w:val="00564DB4"/>
    <w:rsid w:val="005B1A8F"/>
    <w:rsid w:val="0061261C"/>
    <w:rsid w:val="00667FEF"/>
    <w:rsid w:val="006B57D4"/>
    <w:rsid w:val="006D47D8"/>
    <w:rsid w:val="0075588B"/>
    <w:rsid w:val="00760150"/>
    <w:rsid w:val="007B565D"/>
    <w:rsid w:val="007E26A5"/>
    <w:rsid w:val="008224F1"/>
    <w:rsid w:val="00883D83"/>
    <w:rsid w:val="008D1B60"/>
    <w:rsid w:val="008F79C1"/>
    <w:rsid w:val="009039EA"/>
    <w:rsid w:val="00917099"/>
    <w:rsid w:val="00974739"/>
    <w:rsid w:val="00AB0AF6"/>
    <w:rsid w:val="00B54AB1"/>
    <w:rsid w:val="00B61AE4"/>
    <w:rsid w:val="00B74863"/>
    <w:rsid w:val="00B842B6"/>
    <w:rsid w:val="00BC0507"/>
    <w:rsid w:val="00CA49ED"/>
    <w:rsid w:val="00CB3D94"/>
    <w:rsid w:val="00CF6C10"/>
    <w:rsid w:val="00D0668A"/>
    <w:rsid w:val="00D37C55"/>
    <w:rsid w:val="00D64995"/>
    <w:rsid w:val="00D71F27"/>
    <w:rsid w:val="00DC377C"/>
    <w:rsid w:val="00DF22A0"/>
    <w:rsid w:val="00E35F50"/>
    <w:rsid w:val="00E56BFE"/>
    <w:rsid w:val="00E65C3C"/>
    <w:rsid w:val="00ED0DF1"/>
    <w:rsid w:val="00F024E0"/>
    <w:rsid w:val="00F7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5584"/>
  <w15:chartTrackingRefBased/>
  <w15:docId w15:val="{57851D43-0B8E-4180-A941-A277FE4A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755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55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558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55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558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558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558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558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558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55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55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558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5588B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5588B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5588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5588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5588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5588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558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55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558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55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55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5588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5588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5588B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55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5588B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5588B"/>
    <w:rPr>
      <w:b/>
      <w:bCs/>
      <w:smallCaps/>
      <w:color w:val="2F5496" w:themeColor="accent1" w:themeShade="BF"/>
      <w:spacing w:val="5"/>
    </w:rPr>
  </w:style>
  <w:style w:type="table" w:customStyle="1" w:styleId="Kontuurtabel1">
    <w:name w:val="Kontuurtabel1"/>
    <w:basedOn w:val="Normaaltabel"/>
    <w:next w:val="Kontuurtabel"/>
    <w:uiPriority w:val="59"/>
    <w:rsid w:val="0097473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ntuurtabel">
    <w:name w:val="Table Grid"/>
    <w:basedOn w:val="Normaaltabel"/>
    <w:uiPriority w:val="59"/>
    <w:rsid w:val="0097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2">
    <w:name w:val="Kontuurtabel2"/>
    <w:basedOn w:val="Normaaltabel"/>
    <w:next w:val="Kontuurtabel"/>
    <w:uiPriority w:val="59"/>
    <w:rsid w:val="008224F1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3">
    <w:name w:val="Kontuurtabel3"/>
    <w:basedOn w:val="Normaaltabel"/>
    <w:next w:val="Kontuurtabel"/>
    <w:uiPriority w:val="59"/>
    <w:rsid w:val="00D37C55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341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Rando Lai</dc:creator>
  <cp:keywords/>
  <dc:description/>
  <cp:lastModifiedBy>Rando Lai</cp:lastModifiedBy>
  <cp:revision>13</cp:revision>
  <dcterms:created xsi:type="dcterms:W3CDTF">2025-06-19T08:15:00Z</dcterms:created>
  <dcterms:modified xsi:type="dcterms:W3CDTF">2025-06-19T08:25:00Z</dcterms:modified>
</cp:coreProperties>
</file>